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7DE7" w14:textId="6EC7A309" w:rsidR="00806B78" w:rsidRDefault="00C7162D" w:rsidP="00450C1E">
      <w:pPr>
        <w:jc w:val="center"/>
      </w:pPr>
      <w:r>
        <w:t>Hlášení rozhlasu</w:t>
      </w:r>
      <w:r w:rsidR="009C7401">
        <w:t xml:space="preserve"> 14.12.2022</w:t>
      </w:r>
    </w:p>
    <w:p w14:paraId="5C9E5EB1" w14:textId="3D612221" w:rsidR="00C7162D" w:rsidRDefault="00C7162D" w:rsidP="009C7401">
      <w:pPr>
        <w:jc w:val="both"/>
      </w:pPr>
      <w:r>
        <w:t>Vážení spoluobčané, dovolujeme si vás informovat, že ve dnech 15. a 16. prosince proběhne stěhování obecního úřadu do nově zrekonst</w:t>
      </w:r>
      <w:r w:rsidR="00286E20">
        <w:t>r</w:t>
      </w:r>
      <w:r>
        <w:t>uovaných prostor v bývalé základní škole.</w:t>
      </w:r>
      <w:r w:rsidR="00286E20">
        <w:t xml:space="preserve"> V těchto dnech bude úřad uzavřen.</w:t>
      </w:r>
    </w:p>
    <w:p w14:paraId="52673244" w14:textId="0A1A5C34" w:rsidR="00286E20" w:rsidRDefault="00286E20" w:rsidP="009C7401">
      <w:pPr>
        <w:jc w:val="both"/>
      </w:pPr>
      <w:r>
        <w:t>Od pondělí 19. prosince bude zahájen provoz úřadu v 1. patře budovy</w:t>
      </w:r>
      <w:r w:rsidR="00450C1E">
        <w:t>.</w:t>
      </w:r>
    </w:p>
    <w:p w14:paraId="1E99B9F5" w14:textId="1DB76CD1" w:rsidR="00286E20" w:rsidRDefault="00286E20" w:rsidP="009C7401">
      <w:pPr>
        <w:jc w:val="both"/>
      </w:pPr>
      <w:r>
        <w:t>Tradiční kalendáře Mikroregionu Bystřička</w:t>
      </w:r>
      <w:r w:rsidR="00450C1E">
        <w:t xml:space="preserve"> pro rok 2023</w:t>
      </w:r>
      <w:r>
        <w:t xml:space="preserve"> jsou již k</w:t>
      </w:r>
      <w:r w:rsidR="00450C1E">
        <w:t> </w:t>
      </w:r>
      <w:r>
        <w:t>dispozici</w:t>
      </w:r>
      <w:r w:rsidR="00450C1E">
        <w:t>.</w:t>
      </w:r>
    </w:p>
    <w:p w14:paraId="20D6514A" w14:textId="58F942AC" w:rsidR="00450C1E" w:rsidRDefault="00450C1E"/>
    <w:sectPr w:rsidR="00450C1E" w:rsidSect="00806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C0"/>
    <w:rsid w:val="00286E20"/>
    <w:rsid w:val="00450C1E"/>
    <w:rsid w:val="006875C0"/>
    <w:rsid w:val="00806B78"/>
    <w:rsid w:val="009C7401"/>
    <w:rsid w:val="00B3441A"/>
    <w:rsid w:val="00BF04B5"/>
    <w:rsid w:val="00C7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4038"/>
  <w15:docId w15:val="{7558050F-3921-4DC9-ADA8-40167A0C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75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7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Obec Bukovany</cp:lastModifiedBy>
  <cp:revision>4</cp:revision>
  <dcterms:created xsi:type="dcterms:W3CDTF">2022-12-14T12:25:00Z</dcterms:created>
  <dcterms:modified xsi:type="dcterms:W3CDTF">2022-12-15T08:17:00Z</dcterms:modified>
</cp:coreProperties>
</file>