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B8C86" w14:textId="0EBFCDB0" w:rsidR="00956211" w:rsidRDefault="0056662F" w:rsidP="00B148B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Povinně zv</w:t>
      </w:r>
      <w:r w:rsidR="004E4B1C">
        <w:rPr>
          <w:b/>
          <w:bCs/>
          <w:sz w:val="36"/>
          <w:szCs w:val="36"/>
        </w:rPr>
        <w:t>eřejňované informace o odpadech v</w:t>
      </w:r>
      <w:r w:rsidR="00B148BF">
        <w:rPr>
          <w:b/>
          <w:bCs/>
          <w:sz w:val="36"/>
          <w:szCs w:val="36"/>
        </w:rPr>
        <w:t> </w:t>
      </w:r>
      <w:r w:rsidR="004E4B1C">
        <w:rPr>
          <w:b/>
          <w:bCs/>
          <w:sz w:val="36"/>
          <w:szCs w:val="36"/>
        </w:rPr>
        <w:t>obci</w:t>
      </w:r>
      <w:r w:rsidR="00B148BF">
        <w:rPr>
          <w:b/>
          <w:bCs/>
          <w:sz w:val="36"/>
          <w:szCs w:val="36"/>
        </w:rPr>
        <w:t xml:space="preserve"> </w:t>
      </w:r>
      <w:r w:rsidR="00C3501A">
        <w:rPr>
          <w:b/>
          <w:bCs/>
          <w:sz w:val="36"/>
          <w:szCs w:val="36"/>
        </w:rPr>
        <w:t>Bukovany</w:t>
      </w:r>
      <w:r w:rsidR="005A31A4">
        <w:rPr>
          <w:b/>
          <w:bCs/>
          <w:sz w:val="36"/>
          <w:szCs w:val="36"/>
        </w:rPr>
        <w:t xml:space="preserve"> za rok 2022</w:t>
      </w:r>
    </w:p>
    <w:p w14:paraId="3DE3A83F" w14:textId="39A361EC" w:rsidR="0061075A" w:rsidRPr="00506A78" w:rsidRDefault="0061075A" w:rsidP="0061075A">
      <w:pPr>
        <w:rPr>
          <w:sz w:val="28"/>
          <w:szCs w:val="28"/>
        </w:rPr>
      </w:pPr>
      <w:r w:rsidRPr="00506A78">
        <w:rPr>
          <w:sz w:val="28"/>
          <w:szCs w:val="28"/>
        </w:rPr>
        <w:t>INFORMACE O ODPADOVÉM HOSPODÁŘSTVÍ dle § 60 odst. 4 zákona o odpadech</w:t>
      </w:r>
    </w:p>
    <w:p w14:paraId="32F1F8B6" w14:textId="3749E62C" w:rsidR="0045449F" w:rsidRPr="00506A78" w:rsidRDefault="00B22A85" w:rsidP="00AA2AA6">
      <w:pPr>
        <w:jc w:val="both"/>
        <w:rPr>
          <w:sz w:val="28"/>
          <w:szCs w:val="28"/>
        </w:rPr>
      </w:pPr>
      <w:r w:rsidRPr="00506A78">
        <w:rPr>
          <w:sz w:val="28"/>
          <w:szCs w:val="28"/>
        </w:rPr>
        <w:t xml:space="preserve">Obecní systém odpadového hospodářství obce </w:t>
      </w:r>
      <w:r w:rsidR="001E763D">
        <w:rPr>
          <w:sz w:val="28"/>
          <w:szCs w:val="28"/>
        </w:rPr>
        <w:t>Bukovany</w:t>
      </w:r>
      <w:r w:rsidRPr="00506A78">
        <w:rPr>
          <w:sz w:val="28"/>
          <w:szCs w:val="28"/>
        </w:rPr>
        <w:t xml:space="preserve"> byl stanoven </w:t>
      </w:r>
      <w:r w:rsidRPr="00175352">
        <w:rPr>
          <w:i/>
          <w:iCs/>
          <w:sz w:val="28"/>
          <w:szCs w:val="28"/>
        </w:rPr>
        <w:t>Obecně závaznou vyhláškou o stanovení obecního systému odpadového hospodářství</w:t>
      </w:r>
      <w:r w:rsidRPr="00506A78">
        <w:rPr>
          <w:sz w:val="28"/>
          <w:szCs w:val="28"/>
        </w:rPr>
        <w:t xml:space="preserve"> a současně byl stanoven místní poplatek za obecní systém odpadového hospodářství</w:t>
      </w:r>
      <w:r w:rsidR="002A13B0">
        <w:rPr>
          <w:sz w:val="28"/>
          <w:szCs w:val="28"/>
        </w:rPr>
        <w:t xml:space="preserve">. </w:t>
      </w:r>
      <w:r w:rsidR="002A13B0" w:rsidRPr="005A66A4">
        <w:rPr>
          <w:i/>
          <w:iCs/>
          <w:sz w:val="28"/>
          <w:szCs w:val="28"/>
        </w:rPr>
        <w:t>O</w:t>
      </w:r>
      <w:r w:rsidR="00A14EF8" w:rsidRPr="005A66A4">
        <w:rPr>
          <w:i/>
          <w:iCs/>
          <w:sz w:val="28"/>
          <w:szCs w:val="28"/>
        </w:rPr>
        <w:t xml:space="preserve">becně závazná vyhláška obce </w:t>
      </w:r>
      <w:r w:rsidR="00674584" w:rsidRPr="005A66A4">
        <w:rPr>
          <w:i/>
          <w:iCs/>
          <w:sz w:val="28"/>
          <w:szCs w:val="28"/>
        </w:rPr>
        <w:t>Bukovany</w:t>
      </w:r>
      <w:r w:rsidR="00A14EF8" w:rsidRPr="005A66A4">
        <w:rPr>
          <w:i/>
          <w:iCs/>
          <w:sz w:val="28"/>
          <w:szCs w:val="28"/>
        </w:rPr>
        <w:t xml:space="preserve">, o místním poplatku za </w:t>
      </w:r>
      <w:r w:rsidR="00EE1442" w:rsidRPr="005A66A4">
        <w:rPr>
          <w:i/>
          <w:iCs/>
          <w:sz w:val="28"/>
          <w:szCs w:val="28"/>
        </w:rPr>
        <w:t>obecní systém</w:t>
      </w:r>
      <w:r w:rsidR="00DC19C9" w:rsidRPr="005A66A4">
        <w:rPr>
          <w:i/>
          <w:iCs/>
          <w:sz w:val="28"/>
          <w:szCs w:val="28"/>
        </w:rPr>
        <w:t xml:space="preserve"> odpadového hospodářství</w:t>
      </w:r>
      <w:r w:rsidR="00DC19C9">
        <w:rPr>
          <w:sz w:val="28"/>
          <w:szCs w:val="28"/>
        </w:rPr>
        <w:t>.</w:t>
      </w:r>
    </w:p>
    <w:p w14:paraId="062C6477" w14:textId="7ECE49ED" w:rsidR="005E60B0" w:rsidRPr="005E60B0" w:rsidRDefault="005E60B0" w:rsidP="005E60B0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 w:rsidRPr="00B906C3">
        <w:rPr>
          <w:b/>
          <w:bCs/>
          <w:sz w:val="28"/>
          <w:szCs w:val="28"/>
        </w:rPr>
        <w:t>Způsoby a rozsah</w:t>
      </w:r>
      <w:r w:rsidRPr="005E60B0">
        <w:rPr>
          <w:b/>
          <w:bCs/>
          <w:sz w:val="28"/>
          <w:szCs w:val="28"/>
        </w:rPr>
        <w:t xml:space="preserve"> odděleného soustřeďování komunálního odpadu</w:t>
      </w:r>
    </w:p>
    <w:p w14:paraId="29D55457" w14:textId="77777777" w:rsidR="005353AA" w:rsidRPr="00F979DD" w:rsidRDefault="006C2EA1" w:rsidP="005353AA">
      <w:pPr>
        <w:spacing w:after="0"/>
        <w:rPr>
          <w:sz w:val="28"/>
          <w:szCs w:val="28"/>
        </w:rPr>
      </w:pPr>
      <w:r w:rsidRPr="00F979DD">
        <w:rPr>
          <w:sz w:val="28"/>
          <w:szCs w:val="28"/>
        </w:rPr>
        <w:t xml:space="preserve">a) Biologické odpady rostlinného původu, </w:t>
      </w:r>
    </w:p>
    <w:p w14:paraId="4CA969E2" w14:textId="77777777" w:rsidR="005353AA" w:rsidRPr="00F979DD" w:rsidRDefault="006C2EA1" w:rsidP="005353AA">
      <w:pPr>
        <w:spacing w:after="0"/>
        <w:rPr>
          <w:sz w:val="28"/>
          <w:szCs w:val="28"/>
        </w:rPr>
      </w:pPr>
      <w:r w:rsidRPr="00F979DD">
        <w:rPr>
          <w:sz w:val="28"/>
          <w:szCs w:val="28"/>
        </w:rPr>
        <w:t xml:space="preserve">b) Papír, </w:t>
      </w:r>
    </w:p>
    <w:p w14:paraId="03776B43" w14:textId="4B9C02C2" w:rsidR="005353AA" w:rsidRPr="00F979DD" w:rsidRDefault="006C2EA1" w:rsidP="005353AA">
      <w:pPr>
        <w:spacing w:after="0"/>
        <w:rPr>
          <w:sz w:val="28"/>
          <w:szCs w:val="28"/>
        </w:rPr>
      </w:pPr>
      <w:r w:rsidRPr="00F979DD">
        <w:rPr>
          <w:sz w:val="28"/>
          <w:szCs w:val="28"/>
        </w:rPr>
        <w:t>c) Plasty včetně PET lahví</w:t>
      </w:r>
      <w:r w:rsidR="004F6B38">
        <w:rPr>
          <w:sz w:val="28"/>
          <w:szCs w:val="28"/>
        </w:rPr>
        <w:t xml:space="preserve"> a Nápojového kartonu</w:t>
      </w:r>
      <w:r w:rsidR="00F31358">
        <w:rPr>
          <w:sz w:val="28"/>
          <w:szCs w:val="28"/>
        </w:rPr>
        <w:t>,</w:t>
      </w:r>
    </w:p>
    <w:p w14:paraId="0C04FB2B" w14:textId="32D3D4E0" w:rsidR="005353AA" w:rsidRPr="00F979DD" w:rsidRDefault="006C2EA1" w:rsidP="005353AA">
      <w:pPr>
        <w:spacing w:after="0"/>
        <w:rPr>
          <w:sz w:val="28"/>
          <w:szCs w:val="28"/>
        </w:rPr>
      </w:pPr>
      <w:r w:rsidRPr="00F979DD">
        <w:rPr>
          <w:sz w:val="28"/>
          <w:szCs w:val="28"/>
        </w:rPr>
        <w:t xml:space="preserve">d) </w:t>
      </w:r>
      <w:r w:rsidR="00393F77" w:rsidRPr="00F979DD">
        <w:rPr>
          <w:sz w:val="28"/>
          <w:szCs w:val="28"/>
        </w:rPr>
        <w:t>Sklo barevné (smíšené),</w:t>
      </w:r>
    </w:p>
    <w:p w14:paraId="2AD213B9" w14:textId="5156D731" w:rsidR="005353AA" w:rsidRPr="00F979DD" w:rsidRDefault="006C2EA1" w:rsidP="005353AA">
      <w:pPr>
        <w:spacing w:after="0"/>
        <w:rPr>
          <w:sz w:val="28"/>
          <w:szCs w:val="28"/>
        </w:rPr>
      </w:pPr>
      <w:r w:rsidRPr="00F979DD">
        <w:rPr>
          <w:sz w:val="28"/>
          <w:szCs w:val="28"/>
        </w:rPr>
        <w:t xml:space="preserve">e) </w:t>
      </w:r>
      <w:r w:rsidR="00F31358" w:rsidRPr="00F979DD">
        <w:rPr>
          <w:sz w:val="28"/>
          <w:szCs w:val="28"/>
        </w:rPr>
        <w:t>Kovy,</w:t>
      </w:r>
    </w:p>
    <w:p w14:paraId="5D93E9B6" w14:textId="5F47F1DD" w:rsidR="005353AA" w:rsidRPr="00F979DD" w:rsidRDefault="006C2EA1" w:rsidP="005353AA">
      <w:pPr>
        <w:spacing w:after="0"/>
        <w:rPr>
          <w:sz w:val="28"/>
          <w:szCs w:val="28"/>
        </w:rPr>
      </w:pPr>
      <w:r w:rsidRPr="00F979DD">
        <w:rPr>
          <w:sz w:val="28"/>
          <w:szCs w:val="28"/>
        </w:rPr>
        <w:t xml:space="preserve">f) </w:t>
      </w:r>
      <w:r w:rsidR="00F31358" w:rsidRPr="00F979DD">
        <w:rPr>
          <w:sz w:val="28"/>
          <w:szCs w:val="28"/>
        </w:rPr>
        <w:t>Jedlé oleje a tuky,</w:t>
      </w:r>
    </w:p>
    <w:p w14:paraId="6FF04366" w14:textId="7DF138DC" w:rsidR="005353AA" w:rsidRPr="00F979DD" w:rsidRDefault="006C2EA1" w:rsidP="005353AA">
      <w:pPr>
        <w:spacing w:after="0"/>
        <w:rPr>
          <w:sz w:val="28"/>
          <w:szCs w:val="28"/>
        </w:rPr>
      </w:pPr>
      <w:r w:rsidRPr="00F979DD">
        <w:rPr>
          <w:sz w:val="28"/>
          <w:szCs w:val="28"/>
        </w:rPr>
        <w:t xml:space="preserve">g) </w:t>
      </w:r>
      <w:r w:rsidR="00F31358" w:rsidRPr="00F979DD">
        <w:rPr>
          <w:sz w:val="28"/>
          <w:szCs w:val="28"/>
        </w:rPr>
        <w:t>Textil,</w:t>
      </w:r>
    </w:p>
    <w:p w14:paraId="66DC31EA" w14:textId="7C00000F" w:rsidR="005353AA" w:rsidRPr="00F979DD" w:rsidRDefault="006C2EA1" w:rsidP="005353AA">
      <w:pPr>
        <w:spacing w:after="0"/>
        <w:rPr>
          <w:sz w:val="28"/>
          <w:szCs w:val="28"/>
        </w:rPr>
      </w:pPr>
      <w:r w:rsidRPr="00F979DD">
        <w:rPr>
          <w:sz w:val="28"/>
          <w:szCs w:val="28"/>
        </w:rPr>
        <w:t xml:space="preserve">h) </w:t>
      </w:r>
      <w:r w:rsidR="00F31358" w:rsidRPr="00F979DD">
        <w:rPr>
          <w:sz w:val="28"/>
          <w:szCs w:val="28"/>
        </w:rPr>
        <w:t>Nebezpečné odpady,</w:t>
      </w:r>
    </w:p>
    <w:p w14:paraId="7DC4EA72" w14:textId="6C7258C0" w:rsidR="005353AA" w:rsidRPr="00F979DD" w:rsidRDefault="006C2EA1" w:rsidP="005353AA">
      <w:pPr>
        <w:spacing w:after="0"/>
        <w:rPr>
          <w:sz w:val="28"/>
          <w:szCs w:val="28"/>
        </w:rPr>
      </w:pPr>
      <w:r w:rsidRPr="00F979DD">
        <w:rPr>
          <w:sz w:val="28"/>
          <w:szCs w:val="28"/>
        </w:rPr>
        <w:t xml:space="preserve">i) </w:t>
      </w:r>
      <w:r w:rsidR="00FD72B4" w:rsidRPr="00F979DD">
        <w:rPr>
          <w:sz w:val="28"/>
          <w:szCs w:val="28"/>
        </w:rPr>
        <w:t>Objemný odpad,</w:t>
      </w:r>
    </w:p>
    <w:p w14:paraId="1FF2F827" w14:textId="59C6B591" w:rsidR="005353AA" w:rsidRPr="00F979DD" w:rsidRDefault="006C2EA1" w:rsidP="005353AA">
      <w:pPr>
        <w:spacing w:after="0"/>
        <w:rPr>
          <w:sz w:val="28"/>
          <w:szCs w:val="28"/>
        </w:rPr>
      </w:pPr>
      <w:r w:rsidRPr="00F979DD">
        <w:rPr>
          <w:sz w:val="28"/>
          <w:szCs w:val="28"/>
        </w:rPr>
        <w:t xml:space="preserve">j) </w:t>
      </w:r>
      <w:r w:rsidR="00FD72B4" w:rsidRPr="00F979DD">
        <w:rPr>
          <w:sz w:val="28"/>
          <w:szCs w:val="28"/>
        </w:rPr>
        <w:t>Směsný komunální odpad</w:t>
      </w:r>
    </w:p>
    <w:p w14:paraId="2837A7A3" w14:textId="2A7F5EE2" w:rsidR="00B044B3" w:rsidRPr="00F979DD" w:rsidRDefault="00B044B3">
      <w:pPr>
        <w:rPr>
          <w:sz w:val="28"/>
          <w:szCs w:val="28"/>
        </w:rPr>
      </w:pPr>
    </w:p>
    <w:p w14:paraId="3DC95494" w14:textId="57F0823B" w:rsidR="00273692" w:rsidRDefault="00584068" w:rsidP="00AA2AA6">
      <w:pPr>
        <w:jc w:val="both"/>
        <w:rPr>
          <w:sz w:val="28"/>
          <w:szCs w:val="28"/>
        </w:rPr>
      </w:pPr>
      <w:r>
        <w:rPr>
          <w:sz w:val="28"/>
          <w:szCs w:val="28"/>
        </w:rPr>
        <w:t>Separované odpady</w:t>
      </w:r>
      <w:r w:rsidR="005E60B0">
        <w:rPr>
          <w:sz w:val="28"/>
          <w:szCs w:val="28"/>
        </w:rPr>
        <w:t xml:space="preserve"> </w:t>
      </w:r>
      <w:r w:rsidR="00A509EF">
        <w:rPr>
          <w:sz w:val="28"/>
          <w:szCs w:val="28"/>
        </w:rPr>
        <w:t>jsou v obci sbírány nádobovým</w:t>
      </w:r>
      <w:r w:rsidR="00B044B3">
        <w:rPr>
          <w:sz w:val="28"/>
          <w:szCs w:val="28"/>
        </w:rPr>
        <w:t xml:space="preserve"> </w:t>
      </w:r>
      <w:r w:rsidR="00A509EF">
        <w:rPr>
          <w:sz w:val="28"/>
          <w:szCs w:val="28"/>
        </w:rPr>
        <w:t>systémem</w:t>
      </w:r>
      <w:r w:rsidR="00B044B3">
        <w:rPr>
          <w:sz w:val="28"/>
          <w:szCs w:val="28"/>
        </w:rPr>
        <w:t xml:space="preserve"> na veřejně přístupných místech</w:t>
      </w:r>
      <w:r w:rsidR="008B0B20">
        <w:rPr>
          <w:sz w:val="28"/>
          <w:szCs w:val="28"/>
        </w:rPr>
        <w:t xml:space="preserve">. </w:t>
      </w:r>
      <w:r w:rsidR="006B3E7C" w:rsidRPr="006B3E7C">
        <w:rPr>
          <w:sz w:val="28"/>
          <w:szCs w:val="28"/>
        </w:rPr>
        <w:t xml:space="preserve">Rozmístění </w:t>
      </w:r>
      <w:r w:rsidR="00FD72B4">
        <w:rPr>
          <w:sz w:val="28"/>
          <w:szCs w:val="28"/>
        </w:rPr>
        <w:t>veřejných</w:t>
      </w:r>
      <w:r w:rsidR="006B3E7C" w:rsidRPr="006B3E7C">
        <w:rPr>
          <w:sz w:val="28"/>
          <w:szCs w:val="28"/>
        </w:rPr>
        <w:t xml:space="preserve"> stanovišť a termíny svozu jsou zveřejněny na webu </w:t>
      </w:r>
      <w:r w:rsidR="00273692">
        <w:rPr>
          <w:sz w:val="28"/>
          <w:szCs w:val="28"/>
        </w:rPr>
        <w:t>obce.</w:t>
      </w:r>
    </w:p>
    <w:p w14:paraId="2AAD3BBD" w14:textId="4DAE6F43" w:rsidR="00B044B3" w:rsidRDefault="004E753E" w:rsidP="00AA2AA6">
      <w:pPr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 w:rsidR="008B0B20">
        <w:rPr>
          <w:sz w:val="28"/>
          <w:szCs w:val="28"/>
        </w:rPr>
        <w:t>ioodpad</w:t>
      </w:r>
      <w:r w:rsidR="009E4D68">
        <w:rPr>
          <w:sz w:val="28"/>
          <w:szCs w:val="28"/>
        </w:rPr>
        <w:t xml:space="preserve"> rostlinného původu</w:t>
      </w:r>
      <w:r w:rsidR="008B0B20">
        <w:rPr>
          <w:sz w:val="28"/>
          <w:szCs w:val="28"/>
        </w:rPr>
        <w:t xml:space="preserve"> je </w:t>
      </w:r>
      <w:r w:rsidR="00073B6D">
        <w:rPr>
          <w:sz w:val="28"/>
          <w:szCs w:val="28"/>
        </w:rPr>
        <w:t>sbír</w:t>
      </w:r>
      <w:r w:rsidR="009C2B32">
        <w:rPr>
          <w:sz w:val="28"/>
          <w:szCs w:val="28"/>
        </w:rPr>
        <w:t>án</w:t>
      </w:r>
      <w:r w:rsidR="005353AA">
        <w:rPr>
          <w:sz w:val="28"/>
          <w:szCs w:val="28"/>
        </w:rPr>
        <w:t xml:space="preserve"> </w:t>
      </w:r>
      <w:r w:rsidR="008B0B20">
        <w:rPr>
          <w:sz w:val="28"/>
          <w:szCs w:val="28"/>
        </w:rPr>
        <w:t xml:space="preserve">také </w:t>
      </w:r>
      <w:r w:rsidR="0023778B">
        <w:rPr>
          <w:sz w:val="28"/>
          <w:szCs w:val="28"/>
        </w:rPr>
        <w:t xml:space="preserve">individuálním </w:t>
      </w:r>
      <w:r w:rsidR="008B0B20">
        <w:rPr>
          <w:sz w:val="28"/>
          <w:szCs w:val="28"/>
        </w:rPr>
        <w:t>sběrem od domu</w:t>
      </w:r>
      <w:r w:rsidR="00306488">
        <w:rPr>
          <w:sz w:val="28"/>
          <w:szCs w:val="28"/>
        </w:rPr>
        <w:t xml:space="preserve">. Tento systém sběru </w:t>
      </w:r>
      <w:r w:rsidR="00B044B3">
        <w:rPr>
          <w:sz w:val="28"/>
          <w:szCs w:val="28"/>
        </w:rPr>
        <w:t>m</w:t>
      </w:r>
      <w:r w:rsidR="00025260">
        <w:rPr>
          <w:sz w:val="28"/>
          <w:szCs w:val="28"/>
        </w:rPr>
        <w:t>ohou</w:t>
      </w:r>
      <w:r w:rsidR="00B044B3">
        <w:rPr>
          <w:sz w:val="28"/>
          <w:szCs w:val="28"/>
        </w:rPr>
        <w:t xml:space="preserve"> využívat </w:t>
      </w:r>
      <w:r w:rsidR="006C4AAE">
        <w:rPr>
          <w:sz w:val="28"/>
          <w:szCs w:val="28"/>
        </w:rPr>
        <w:t>všechny domácnosti.</w:t>
      </w:r>
      <w:r w:rsidR="001A648E" w:rsidRPr="001A648E">
        <w:t xml:space="preserve"> </w:t>
      </w:r>
      <w:r w:rsidR="001A648E" w:rsidRPr="001A648E">
        <w:rPr>
          <w:sz w:val="28"/>
          <w:szCs w:val="28"/>
        </w:rPr>
        <w:t xml:space="preserve">Občané žijící v rodinných domech si od </w:t>
      </w:r>
      <w:r w:rsidR="008113A8">
        <w:rPr>
          <w:sz w:val="28"/>
          <w:szCs w:val="28"/>
        </w:rPr>
        <w:t>obce</w:t>
      </w:r>
      <w:r w:rsidR="001A648E" w:rsidRPr="001A648E">
        <w:rPr>
          <w:sz w:val="28"/>
          <w:szCs w:val="28"/>
        </w:rPr>
        <w:t xml:space="preserve"> mohou za</w:t>
      </w:r>
      <w:r w:rsidR="008113A8">
        <w:rPr>
          <w:sz w:val="28"/>
          <w:szCs w:val="28"/>
        </w:rPr>
        <w:t>jistit</w:t>
      </w:r>
      <w:r w:rsidR="001A648E" w:rsidRPr="001A648E">
        <w:rPr>
          <w:sz w:val="28"/>
          <w:szCs w:val="28"/>
        </w:rPr>
        <w:t xml:space="preserve"> nádoby na tyto složky KO. Svoz je zajištěn přímo od nemovitosti dle svozového kalendáře na daný rok</w:t>
      </w:r>
      <w:r w:rsidR="0020429A">
        <w:rPr>
          <w:sz w:val="28"/>
          <w:szCs w:val="28"/>
        </w:rPr>
        <w:t xml:space="preserve">. </w:t>
      </w:r>
      <w:r w:rsidR="00F617CA">
        <w:rPr>
          <w:sz w:val="28"/>
          <w:szCs w:val="28"/>
        </w:rPr>
        <w:t>Občané mohou využít i domácí kompostéry k předcházení vzniku odpadů.</w:t>
      </w:r>
    </w:p>
    <w:p w14:paraId="5623FDCC" w14:textId="67D0446A" w:rsidR="00A45B19" w:rsidRDefault="00B044B3" w:rsidP="00AA2A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Občané obce mohou využít k odložení ostatních odpadů (DŘEVO, NEBEZPEČNÉ ODPADY, STAVEBNÍ ODPADY, OBJEMNÝ ODPAD) a </w:t>
      </w:r>
      <w:r w:rsidR="005E60B0">
        <w:rPr>
          <w:sz w:val="28"/>
          <w:szCs w:val="28"/>
        </w:rPr>
        <w:t>ZPĚTN</w:t>
      </w:r>
      <w:r>
        <w:rPr>
          <w:sz w:val="28"/>
          <w:szCs w:val="28"/>
        </w:rPr>
        <w:t>ÉM</w:t>
      </w:r>
      <w:r w:rsidR="0031552F">
        <w:rPr>
          <w:sz w:val="28"/>
          <w:szCs w:val="28"/>
        </w:rPr>
        <w:t>U</w:t>
      </w:r>
      <w:r w:rsidR="005E60B0">
        <w:rPr>
          <w:sz w:val="28"/>
          <w:szCs w:val="28"/>
        </w:rPr>
        <w:t xml:space="preserve"> </w:t>
      </w:r>
      <w:proofErr w:type="gramStart"/>
      <w:r w:rsidR="005E60B0">
        <w:rPr>
          <w:sz w:val="28"/>
          <w:szCs w:val="28"/>
        </w:rPr>
        <w:t>ODBĚR</w:t>
      </w:r>
      <w:r>
        <w:rPr>
          <w:sz w:val="28"/>
          <w:szCs w:val="28"/>
        </w:rPr>
        <w:t>U</w:t>
      </w:r>
      <w:r w:rsidR="005E60B0">
        <w:rPr>
          <w:sz w:val="28"/>
          <w:szCs w:val="28"/>
        </w:rPr>
        <w:t xml:space="preserve"> </w:t>
      </w:r>
      <w:r w:rsidR="00A72C15">
        <w:rPr>
          <w:sz w:val="28"/>
          <w:szCs w:val="28"/>
        </w:rPr>
        <w:t xml:space="preserve"> </w:t>
      </w:r>
      <w:r w:rsidR="005E60B0">
        <w:rPr>
          <w:sz w:val="28"/>
          <w:szCs w:val="28"/>
        </w:rPr>
        <w:t>(</w:t>
      </w:r>
      <w:proofErr w:type="gramEnd"/>
      <w:r w:rsidR="005E60B0">
        <w:rPr>
          <w:sz w:val="28"/>
          <w:szCs w:val="28"/>
        </w:rPr>
        <w:t>elektronika, pneumatiky, světelné zdroje, baterky)</w:t>
      </w:r>
      <w:r w:rsidR="00A72C15" w:rsidRPr="00A72C15">
        <w:rPr>
          <w:sz w:val="28"/>
          <w:szCs w:val="28"/>
        </w:rPr>
        <w:t xml:space="preserve"> </w:t>
      </w:r>
      <w:r w:rsidR="00A72C15">
        <w:rPr>
          <w:sz w:val="28"/>
          <w:szCs w:val="28"/>
        </w:rPr>
        <w:t>:</w:t>
      </w:r>
    </w:p>
    <w:p w14:paraId="6F064A27" w14:textId="3BDD7D03" w:rsidR="005E60B0" w:rsidRDefault="00A72C15" w:rsidP="00A45B19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A45B19">
        <w:rPr>
          <w:sz w:val="28"/>
          <w:szCs w:val="28"/>
        </w:rPr>
        <w:t xml:space="preserve"> </w:t>
      </w:r>
      <w:r w:rsidR="00B044B3" w:rsidRPr="00A45B19">
        <w:rPr>
          <w:sz w:val="28"/>
          <w:szCs w:val="28"/>
        </w:rPr>
        <w:t xml:space="preserve">mobilní sběr </w:t>
      </w:r>
      <w:r w:rsidRPr="00A45B19">
        <w:rPr>
          <w:sz w:val="28"/>
          <w:szCs w:val="28"/>
        </w:rPr>
        <w:t>2</w:t>
      </w:r>
      <w:r w:rsidR="00B044B3" w:rsidRPr="00A45B19">
        <w:rPr>
          <w:sz w:val="28"/>
          <w:szCs w:val="28"/>
        </w:rPr>
        <w:t>x ročně</w:t>
      </w:r>
      <w:r w:rsidR="000B5D22">
        <w:rPr>
          <w:sz w:val="28"/>
          <w:szCs w:val="28"/>
        </w:rPr>
        <w:t xml:space="preserve"> (termín zveřejněn na webu obce)</w:t>
      </w:r>
    </w:p>
    <w:p w14:paraId="3B409E0D" w14:textId="77777777" w:rsidR="009A3831" w:rsidRPr="00A45B19" w:rsidRDefault="009A3831" w:rsidP="009A3831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A45B19">
        <w:rPr>
          <w:sz w:val="28"/>
          <w:szCs w:val="28"/>
        </w:rPr>
        <w:lastRenderedPageBreak/>
        <w:t>SBĚRNÝ DVŮR</w:t>
      </w:r>
      <w:r>
        <w:rPr>
          <w:sz w:val="28"/>
          <w:szCs w:val="28"/>
        </w:rPr>
        <w:t xml:space="preserve"> ve Velké Bystřici</w:t>
      </w:r>
      <w:r w:rsidRPr="00A45B19">
        <w:rPr>
          <w:sz w:val="28"/>
          <w:szCs w:val="28"/>
        </w:rPr>
        <w:t xml:space="preserve">, </w:t>
      </w:r>
      <w:r>
        <w:rPr>
          <w:sz w:val="28"/>
          <w:szCs w:val="28"/>
        </w:rPr>
        <w:t>p</w:t>
      </w:r>
      <w:r w:rsidRPr="00DD6D57">
        <w:rPr>
          <w:sz w:val="28"/>
          <w:szCs w:val="28"/>
        </w:rPr>
        <w:t>rovozní doba sběrného dvora je zveřejněna na webu města</w:t>
      </w:r>
      <w:r>
        <w:rPr>
          <w:sz w:val="28"/>
          <w:szCs w:val="28"/>
        </w:rPr>
        <w:t>.</w:t>
      </w:r>
    </w:p>
    <w:p w14:paraId="1C519C0D" w14:textId="77777777" w:rsidR="00924A35" w:rsidRDefault="00924A35" w:rsidP="009A3831">
      <w:pPr>
        <w:pStyle w:val="Odstavecseseznamem"/>
        <w:rPr>
          <w:sz w:val="28"/>
          <w:szCs w:val="28"/>
        </w:rPr>
      </w:pPr>
    </w:p>
    <w:p w14:paraId="6F2750A2" w14:textId="191C7DCB" w:rsidR="008D23AA" w:rsidRPr="008D23AA" w:rsidRDefault="008D23AA" w:rsidP="0031552F">
      <w:pPr>
        <w:jc w:val="both"/>
        <w:rPr>
          <w:sz w:val="28"/>
          <w:szCs w:val="28"/>
        </w:rPr>
      </w:pPr>
      <w:r w:rsidRPr="008D23AA">
        <w:rPr>
          <w:sz w:val="28"/>
          <w:szCs w:val="28"/>
        </w:rPr>
        <w:t>Do obecního systému s komunálním odpadem</w:t>
      </w:r>
      <w:r w:rsidR="004808E8">
        <w:rPr>
          <w:sz w:val="28"/>
          <w:szCs w:val="28"/>
        </w:rPr>
        <w:t xml:space="preserve"> se </w:t>
      </w:r>
      <w:r w:rsidR="004808E8" w:rsidRPr="0049309C">
        <w:rPr>
          <w:sz w:val="28"/>
          <w:szCs w:val="28"/>
        </w:rPr>
        <w:t xml:space="preserve">právnické a podnikající fyzické osoby </w:t>
      </w:r>
      <w:r w:rsidRPr="0049309C">
        <w:rPr>
          <w:sz w:val="28"/>
          <w:szCs w:val="28"/>
        </w:rPr>
        <w:t>mohou zapojit</w:t>
      </w:r>
      <w:r w:rsidR="00120204">
        <w:rPr>
          <w:sz w:val="28"/>
          <w:szCs w:val="28"/>
        </w:rPr>
        <w:t xml:space="preserve"> na základě smlouvy s obcí</w:t>
      </w:r>
      <w:r w:rsidRPr="0049309C">
        <w:rPr>
          <w:sz w:val="28"/>
          <w:szCs w:val="28"/>
        </w:rPr>
        <w:t>.</w:t>
      </w:r>
    </w:p>
    <w:p w14:paraId="5313A40F" w14:textId="18EFBD85" w:rsidR="00A45B19" w:rsidRDefault="00A45B19">
      <w:pPr>
        <w:rPr>
          <w:sz w:val="28"/>
          <w:szCs w:val="28"/>
        </w:rPr>
      </w:pPr>
    </w:p>
    <w:p w14:paraId="646E99C5" w14:textId="1EFE5D94" w:rsidR="005E60B0" w:rsidRDefault="00E95850" w:rsidP="005E60B0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 w:rsidRPr="00B906C3">
        <w:rPr>
          <w:b/>
          <w:bCs/>
          <w:sz w:val="28"/>
          <w:szCs w:val="28"/>
        </w:rPr>
        <w:t>Využití a odstranění</w:t>
      </w:r>
      <w:r w:rsidRPr="005E60B0">
        <w:rPr>
          <w:b/>
          <w:bCs/>
          <w:sz w:val="28"/>
          <w:szCs w:val="28"/>
        </w:rPr>
        <w:t xml:space="preserve"> komunálního odpadu</w:t>
      </w:r>
    </w:p>
    <w:p w14:paraId="6E197B1B" w14:textId="61AF8866" w:rsidR="007030BC" w:rsidRPr="004D61E8" w:rsidRDefault="007030BC" w:rsidP="00AA2AA6">
      <w:pPr>
        <w:pStyle w:val="Odstavecseseznamem"/>
        <w:ind w:left="1211"/>
        <w:jc w:val="both"/>
        <w:rPr>
          <w:sz w:val="28"/>
          <w:szCs w:val="28"/>
        </w:rPr>
      </w:pPr>
      <w:r w:rsidRPr="004D61E8">
        <w:rPr>
          <w:sz w:val="28"/>
          <w:szCs w:val="28"/>
        </w:rPr>
        <w:t xml:space="preserve">Svoz odpadů zajišťuje společnost </w:t>
      </w:r>
      <w:r w:rsidR="00F7416B">
        <w:rPr>
          <w:sz w:val="28"/>
          <w:szCs w:val="28"/>
        </w:rPr>
        <w:t xml:space="preserve">AVE </w:t>
      </w:r>
      <w:r w:rsidR="00C565CE">
        <w:rPr>
          <w:sz w:val="28"/>
          <w:szCs w:val="28"/>
        </w:rPr>
        <w:t xml:space="preserve">CZ </w:t>
      </w:r>
      <w:r w:rsidR="00F7416B">
        <w:rPr>
          <w:sz w:val="28"/>
          <w:szCs w:val="28"/>
        </w:rPr>
        <w:t>odpadové hospodářství</w:t>
      </w:r>
      <w:r w:rsidR="004D61E8" w:rsidRPr="004D61E8">
        <w:rPr>
          <w:sz w:val="28"/>
          <w:szCs w:val="28"/>
        </w:rPr>
        <w:t xml:space="preserve"> </w:t>
      </w:r>
      <w:r w:rsidR="00C565CE">
        <w:rPr>
          <w:sz w:val="28"/>
          <w:szCs w:val="28"/>
        </w:rPr>
        <w:t>s.r.o.</w:t>
      </w:r>
    </w:p>
    <w:p w14:paraId="1F58ACDE" w14:textId="512CA7EB" w:rsidR="00E95850" w:rsidRDefault="00E95850" w:rsidP="00AA2AA6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5D454E">
        <w:rPr>
          <w:b/>
          <w:bCs/>
          <w:sz w:val="28"/>
          <w:szCs w:val="28"/>
        </w:rPr>
        <w:t>Plasty</w:t>
      </w:r>
      <w:r>
        <w:rPr>
          <w:sz w:val="28"/>
          <w:szCs w:val="28"/>
        </w:rPr>
        <w:t xml:space="preserve"> – svezené plasty jdou na dotříďovací linku, kde se vyseparují obchodovatelné </w:t>
      </w:r>
      <w:r w:rsidR="00532ACE">
        <w:rPr>
          <w:sz w:val="28"/>
          <w:szCs w:val="28"/>
        </w:rPr>
        <w:t xml:space="preserve">(PET lahve podle barev, kelímky a drogistické obaly) </w:t>
      </w:r>
      <w:r>
        <w:rPr>
          <w:sz w:val="28"/>
          <w:szCs w:val="28"/>
        </w:rPr>
        <w:t>a neobchodovatelné plasty</w:t>
      </w:r>
      <w:r w:rsidR="00532ACE">
        <w:rPr>
          <w:sz w:val="28"/>
          <w:szCs w:val="28"/>
        </w:rPr>
        <w:t xml:space="preserve"> (sáčky, plastové nářadí</w:t>
      </w:r>
      <w:r w:rsidR="00433504">
        <w:rPr>
          <w:sz w:val="28"/>
          <w:szCs w:val="28"/>
        </w:rPr>
        <w:t xml:space="preserve"> nebo hračky</w:t>
      </w:r>
      <w:r w:rsidR="00532ACE">
        <w:rPr>
          <w:sz w:val="28"/>
          <w:szCs w:val="28"/>
        </w:rPr>
        <w:t xml:space="preserve"> s kovovými díly)</w:t>
      </w:r>
      <w:r>
        <w:rPr>
          <w:sz w:val="28"/>
          <w:szCs w:val="28"/>
        </w:rPr>
        <w:t>, případně nežádoucí příměsi</w:t>
      </w:r>
      <w:r w:rsidR="00532ACE">
        <w:rPr>
          <w:sz w:val="28"/>
          <w:szCs w:val="28"/>
        </w:rPr>
        <w:t xml:space="preserve"> (</w:t>
      </w:r>
      <w:proofErr w:type="spellStart"/>
      <w:r w:rsidR="00532ACE">
        <w:rPr>
          <w:sz w:val="28"/>
          <w:szCs w:val="28"/>
        </w:rPr>
        <w:t>neplasty</w:t>
      </w:r>
      <w:proofErr w:type="spellEnd"/>
      <w:r w:rsidR="00532ACE">
        <w:rPr>
          <w:sz w:val="28"/>
          <w:szCs w:val="28"/>
        </w:rPr>
        <w:t>, směsný odpad</w:t>
      </w:r>
      <w:r w:rsidR="00486C5B">
        <w:rPr>
          <w:sz w:val="28"/>
          <w:szCs w:val="28"/>
        </w:rPr>
        <w:t>, nadměrně znečištěný materiál</w:t>
      </w:r>
      <w:r w:rsidR="00532ACE">
        <w:rPr>
          <w:sz w:val="28"/>
          <w:szCs w:val="28"/>
        </w:rPr>
        <w:t>)</w:t>
      </w:r>
      <w:r>
        <w:rPr>
          <w:sz w:val="28"/>
          <w:szCs w:val="28"/>
        </w:rPr>
        <w:t>. Poměrné části jdou k </w:t>
      </w:r>
      <w:r w:rsidRPr="00433504">
        <w:rPr>
          <w:sz w:val="28"/>
          <w:szCs w:val="28"/>
          <w:u w:val="single"/>
        </w:rPr>
        <w:t>materiálovému</w:t>
      </w:r>
      <w:r>
        <w:rPr>
          <w:sz w:val="28"/>
          <w:szCs w:val="28"/>
        </w:rPr>
        <w:t xml:space="preserve"> nebo </w:t>
      </w:r>
      <w:r w:rsidRPr="00433504">
        <w:rPr>
          <w:sz w:val="28"/>
          <w:szCs w:val="28"/>
          <w:u w:val="single"/>
        </w:rPr>
        <w:t xml:space="preserve">energetickému </w:t>
      </w:r>
      <w:r>
        <w:rPr>
          <w:sz w:val="28"/>
          <w:szCs w:val="28"/>
        </w:rPr>
        <w:t>využití a zbytek na skládku odpadů. Poměr využití a odstranění je v průběhu roku proměnlivý.</w:t>
      </w:r>
    </w:p>
    <w:p w14:paraId="065393F1" w14:textId="1C5EB731" w:rsidR="00E95850" w:rsidRDefault="00E95850" w:rsidP="00AA2AA6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5D454E">
        <w:rPr>
          <w:b/>
          <w:bCs/>
          <w:sz w:val="28"/>
          <w:szCs w:val="28"/>
        </w:rPr>
        <w:t>Papír</w:t>
      </w:r>
      <w:r>
        <w:rPr>
          <w:sz w:val="28"/>
          <w:szCs w:val="28"/>
        </w:rPr>
        <w:t xml:space="preserve"> </w:t>
      </w:r>
      <w:r w:rsidR="00532AC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32ACE">
        <w:rPr>
          <w:sz w:val="28"/>
          <w:szCs w:val="28"/>
        </w:rPr>
        <w:t xml:space="preserve">končí na </w:t>
      </w:r>
      <w:proofErr w:type="spellStart"/>
      <w:r w:rsidR="00532ACE">
        <w:rPr>
          <w:sz w:val="28"/>
          <w:szCs w:val="28"/>
        </w:rPr>
        <w:t>dotřídovací</w:t>
      </w:r>
      <w:proofErr w:type="spellEnd"/>
      <w:r w:rsidR="00532ACE">
        <w:rPr>
          <w:sz w:val="28"/>
          <w:szCs w:val="28"/>
        </w:rPr>
        <w:t xml:space="preserve"> lince a po oddělení nežádoucích příměsí je slisován a prodán k </w:t>
      </w:r>
      <w:r w:rsidR="00532ACE" w:rsidRPr="00433504">
        <w:rPr>
          <w:sz w:val="28"/>
          <w:szCs w:val="28"/>
          <w:u w:val="single"/>
        </w:rPr>
        <w:t>materiálovému</w:t>
      </w:r>
      <w:r w:rsidR="00532ACE">
        <w:rPr>
          <w:sz w:val="28"/>
          <w:szCs w:val="28"/>
        </w:rPr>
        <w:t xml:space="preserve"> využití.</w:t>
      </w:r>
    </w:p>
    <w:p w14:paraId="78A68440" w14:textId="12821EC1" w:rsidR="00532ACE" w:rsidRDefault="00532ACE" w:rsidP="00AA2AA6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5D454E">
        <w:rPr>
          <w:b/>
          <w:bCs/>
          <w:sz w:val="28"/>
          <w:szCs w:val="28"/>
        </w:rPr>
        <w:t>Sklo</w:t>
      </w:r>
      <w:r>
        <w:rPr>
          <w:sz w:val="28"/>
          <w:szCs w:val="28"/>
        </w:rPr>
        <w:t xml:space="preserve"> – je po svozu na mezisklad dopravováno přímo ke zpracov</w:t>
      </w:r>
      <w:r w:rsidR="001007A0">
        <w:rPr>
          <w:sz w:val="28"/>
          <w:szCs w:val="28"/>
        </w:rPr>
        <w:t>ateli k </w:t>
      </w:r>
      <w:r w:rsidR="001007A0" w:rsidRPr="00433504">
        <w:rPr>
          <w:sz w:val="28"/>
          <w:szCs w:val="28"/>
          <w:u w:val="single"/>
        </w:rPr>
        <w:t>materiálovému</w:t>
      </w:r>
      <w:r w:rsidR="001007A0">
        <w:rPr>
          <w:sz w:val="28"/>
          <w:szCs w:val="28"/>
        </w:rPr>
        <w:t xml:space="preserve"> využití</w:t>
      </w:r>
    </w:p>
    <w:p w14:paraId="24E27C26" w14:textId="14DF8798" w:rsidR="001007A0" w:rsidRDefault="001007A0" w:rsidP="00AA2AA6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5D454E">
        <w:rPr>
          <w:b/>
          <w:bCs/>
          <w:sz w:val="28"/>
          <w:szCs w:val="28"/>
        </w:rPr>
        <w:t>Kovy</w:t>
      </w:r>
      <w:r>
        <w:rPr>
          <w:sz w:val="28"/>
          <w:szCs w:val="28"/>
        </w:rPr>
        <w:t xml:space="preserve"> – </w:t>
      </w:r>
      <w:r w:rsidR="00536E09">
        <w:rPr>
          <w:sz w:val="28"/>
          <w:szCs w:val="28"/>
        </w:rPr>
        <w:t xml:space="preserve">sbírány nádobovým </w:t>
      </w:r>
      <w:r w:rsidR="00A651A6">
        <w:rPr>
          <w:sz w:val="28"/>
          <w:szCs w:val="28"/>
        </w:rPr>
        <w:t xml:space="preserve">systémem a </w:t>
      </w:r>
      <w:r>
        <w:rPr>
          <w:sz w:val="28"/>
          <w:szCs w:val="28"/>
        </w:rPr>
        <w:t>jsou sváženy do výkupny kovů</w:t>
      </w:r>
      <w:r w:rsidR="0049706F">
        <w:rPr>
          <w:sz w:val="28"/>
          <w:szCs w:val="28"/>
        </w:rPr>
        <w:t>,</w:t>
      </w:r>
      <w:r>
        <w:rPr>
          <w:sz w:val="28"/>
          <w:szCs w:val="28"/>
        </w:rPr>
        <w:t xml:space="preserve"> odkud jdou k dalšímu </w:t>
      </w:r>
      <w:r w:rsidRPr="00433504">
        <w:rPr>
          <w:sz w:val="28"/>
          <w:szCs w:val="28"/>
          <w:u w:val="single"/>
        </w:rPr>
        <w:t>materiálovému</w:t>
      </w:r>
      <w:r>
        <w:rPr>
          <w:sz w:val="28"/>
          <w:szCs w:val="28"/>
        </w:rPr>
        <w:t xml:space="preserve"> využití</w:t>
      </w:r>
    </w:p>
    <w:p w14:paraId="32F61CEF" w14:textId="7ECA055C" w:rsidR="001007A0" w:rsidRDefault="001007A0" w:rsidP="00AA2AA6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5D454E">
        <w:rPr>
          <w:b/>
          <w:bCs/>
          <w:sz w:val="28"/>
          <w:szCs w:val="28"/>
        </w:rPr>
        <w:t>BIOodpad</w:t>
      </w:r>
      <w:proofErr w:type="spellEnd"/>
      <w:r w:rsidRPr="005D454E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ze zahrad a zbytky z kuchyně rostlinného původu končí částečně v domácích kompostérech, část v hnědých </w:t>
      </w:r>
      <w:proofErr w:type="spellStart"/>
      <w:r>
        <w:rPr>
          <w:sz w:val="28"/>
          <w:szCs w:val="28"/>
        </w:rPr>
        <w:t>bionádobách</w:t>
      </w:r>
      <w:proofErr w:type="spellEnd"/>
      <w:r>
        <w:rPr>
          <w:sz w:val="28"/>
          <w:szCs w:val="28"/>
        </w:rPr>
        <w:t xml:space="preserve"> nebo ve velkoobjemových kontejnerech odkud putují na průmyslovou kompostárnu k </w:t>
      </w:r>
      <w:r w:rsidRPr="00433504">
        <w:rPr>
          <w:sz w:val="28"/>
          <w:szCs w:val="28"/>
          <w:u w:val="single"/>
        </w:rPr>
        <w:t>materiálovému</w:t>
      </w:r>
      <w:r>
        <w:rPr>
          <w:sz w:val="28"/>
          <w:szCs w:val="28"/>
        </w:rPr>
        <w:t xml:space="preserve"> využití</w:t>
      </w:r>
      <w:r w:rsidR="003D04BD">
        <w:rPr>
          <w:sz w:val="28"/>
          <w:szCs w:val="28"/>
        </w:rPr>
        <w:t>.</w:t>
      </w:r>
      <w:r w:rsidR="004B118F">
        <w:rPr>
          <w:sz w:val="28"/>
          <w:szCs w:val="28"/>
        </w:rPr>
        <w:t xml:space="preserve"> Maso a prošlé potraviny </w:t>
      </w:r>
      <w:r w:rsidR="00937456">
        <w:rPr>
          <w:sz w:val="28"/>
          <w:szCs w:val="28"/>
        </w:rPr>
        <w:t>živočišného původu</w:t>
      </w:r>
      <w:r w:rsidR="008D484D">
        <w:rPr>
          <w:sz w:val="28"/>
          <w:szCs w:val="28"/>
        </w:rPr>
        <w:t xml:space="preserve"> </w:t>
      </w:r>
      <w:r w:rsidR="004B118F">
        <w:rPr>
          <w:sz w:val="28"/>
          <w:szCs w:val="28"/>
        </w:rPr>
        <w:t>nevhodné na kompost</w:t>
      </w:r>
      <w:r w:rsidR="008D484D">
        <w:rPr>
          <w:sz w:val="28"/>
          <w:szCs w:val="28"/>
        </w:rPr>
        <w:t xml:space="preserve"> zatím nejsou odděleně sbírány</w:t>
      </w:r>
      <w:r w:rsidR="00B66C36">
        <w:rPr>
          <w:sz w:val="28"/>
          <w:szCs w:val="28"/>
        </w:rPr>
        <w:t>, aby končili např. v</w:t>
      </w:r>
      <w:r w:rsidR="004B118F">
        <w:rPr>
          <w:sz w:val="28"/>
          <w:szCs w:val="28"/>
        </w:rPr>
        <w:t xml:space="preserve"> bioplynové stanic</w:t>
      </w:r>
      <w:r w:rsidR="00B13B5E">
        <w:rPr>
          <w:sz w:val="28"/>
          <w:szCs w:val="28"/>
        </w:rPr>
        <w:t>i</w:t>
      </w:r>
      <w:r w:rsidR="004B118F">
        <w:rPr>
          <w:sz w:val="28"/>
          <w:szCs w:val="28"/>
        </w:rPr>
        <w:t>.</w:t>
      </w:r>
    </w:p>
    <w:p w14:paraId="534C65B2" w14:textId="45B37EE3" w:rsidR="003D04BD" w:rsidRDefault="003D04BD" w:rsidP="00AA2AA6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5D454E">
        <w:rPr>
          <w:b/>
          <w:bCs/>
          <w:sz w:val="28"/>
          <w:szCs w:val="28"/>
        </w:rPr>
        <w:t>JEDLÝ OLEJ</w:t>
      </w:r>
      <w:r>
        <w:rPr>
          <w:sz w:val="28"/>
          <w:szCs w:val="28"/>
        </w:rPr>
        <w:t xml:space="preserve"> – po </w:t>
      </w:r>
      <w:r w:rsidR="0049603B">
        <w:rPr>
          <w:sz w:val="28"/>
          <w:szCs w:val="28"/>
        </w:rPr>
        <w:t xml:space="preserve">shromáždění </w:t>
      </w:r>
      <w:r>
        <w:rPr>
          <w:sz w:val="28"/>
          <w:szCs w:val="28"/>
        </w:rPr>
        <w:t xml:space="preserve">většího množství </w:t>
      </w:r>
      <w:r w:rsidR="004A7693">
        <w:rPr>
          <w:sz w:val="28"/>
          <w:szCs w:val="28"/>
        </w:rPr>
        <w:t>do</w:t>
      </w:r>
      <w:r>
        <w:rPr>
          <w:sz w:val="28"/>
          <w:szCs w:val="28"/>
        </w:rPr>
        <w:t>jde</w:t>
      </w:r>
      <w:r w:rsidR="004A7693">
        <w:rPr>
          <w:sz w:val="28"/>
          <w:szCs w:val="28"/>
        </w:rPr>
        <w:t xml:space="preserve"> ke svezení a</w:t>
      </w:r>
      <w:r>
        <w:rPr>
          <w:sz w:val="28"/>
          <w:szCs w:val="28"/>
        </w:rPr>
        <w:t xml:space="preserve"> k dočištění a dalšímu </w:t>
      </w:r>
      <w:r w:rsidRPr="00433504">
        <w:rPr>
          <w:sz w:val="28"/>
          <w:szCs w:val="28"/>
          <w:u w:val="single"/>
        </w:rPr>
        <w:t>materiálovému</w:t>
      </w:r>
      <w:r>
        <w:rPr>
          <w:sz w:val="28"/>
          <w:szCs w:val="28"/>
        </w:rPr>
        <w:t xml:space="preserve"> využití např. jako příměs do paliva nebo bioplynové stanice.</w:t>
      </w:r>
    </w:p>
    <w:p w14:paraId="0F93C748" w14:textId="473AF605" w:rsidR="00B66C36" w:rsidRDefault="00B66C36" w:rsidP="00AA2AA6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Textil </w:t>
      </w:r>
      <w:proofErr w:type="gramStart"/>
      <w:r w:rsidR="005678E8" w:rsidRPr="005678E8">
        <w:rPr>
          <w:sz w:val="28"/>
          <w:szCs w:val="28"/>
        </w:rPr>
        <w:t>-</w:t>
      </w:r>
      <w:r w:rsidR="005678E8">
        <w:rPr>
          <w:sz w:val="28"/>
          <w:szCs w:val="28"/>
        </w:rPr>
        <w:t xml:space="preserve"> </w:t>
      </w:r>
      <w:r w:rsidR="005678E8" w:rsidRPr="005678E8">
        <w:rPr>
          <w:sz w:val="28"/>
          <w:szCs w:val="28"/>
        </w:rPr>
        <w:t xml:space="preserve"> je</w:t>
      </w:r>
      <w:proofErr w:type="gramEnd"/>
      <w:r w:rsidR="005678E8" w:rsidRPr="005678E8">
        <w:rPr>
          <w:sz w:val="28"/>
          <w:szCs w:val="28"/>
        </w:rPr>
        <w:t xml:space="preserve"> předáván firmě a je využíván jako druhotná surovina</w:t>
      </w:r>
      <w:r w:rsidR="00EC587F">
        <w:rPr>
          <w:sz w:val="28"/>
          <w:szCs w:val="28"/>
        </w:rPr>
        <w:t>.</w:t>
      </w:r>
    </w:p>
    <w:p w14:paraId="6A8EF5A2" w14:textId="288E5C97" w:rsidR="003D04BD" w:rsidRDefault="003D04BD" w:rsidP="00AA2AA6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5D454E">
        <w:rPr>
          <w:b/>
          <w:bCs/>
          <w:sz w:val="28"/>
          <w:szCs w:val="28"/>
        </w:rPr>
        <w:t>Zpětný odběr výrobků</w:t>
      </w:r>
      <w:r>
        <w:rPr>
          <w:sz w:val="28"/>
          <w:szCs w:val="28"/>
        </w:rPr>
        <w:t xml:space="preserve"> – vysloužilé elektrospotřebiče se sváží k centrálnímu zpracovateli, který výrobky sešrotuje a na sofistikovaných separátorech</w:t>
      </w:r>
      <w:r w:rsidR="00592F69">
        <w:rPr>
          <w:sz w:val="28"/>
          <w:szCs w:val="28"/>
        </w:rPr>
        <w:t xml:space="preserve"> oddělí plasty a vzácné kovy, které jdou k dalšímu </w:t>
      </w:r>
      <w:r w:rsidR="00592F69" w:rsidRPr="00433504">
        <w:rPr>
          <w:sz w:val="28"/>
          <w:szCs w:val="28"/>
          <w:u w:val="single"/>
        </w:rPr>
        <w:t>materiálovému</w:t>
      </w:r>
      <w:r w:rsidR="00592F69">
        <w:rPr>
          <w:sz w:val="28"/>
          <w:szCs w:val="28"/>
        </w:rPr>
        <w:t xml:space="preserve"> využití. Podobné je to i u vysloužilých pneumatik a baterií.</w:t>
      </w:r>
    </w:p>
    <w:p w14:paraId="7882C9B2" w14:textId="4F5FBCC7" w:rsidR="00592F69" w:rsidRDefault="00592F69" w:rsidP="00AA2AA6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D438A8">
        <w:rPr>
          <w:b/>
          <w:bCs/>
          <w:sz w:val="28"/>
          <w:szCs w:val="28"/>
        </w:rPr>
        <w:lastRenderedPageBreak/>
        <w:t>Nebezpečné odpady</w:t>
      </w:r>
      <w:r>
        <w:rPr>
          <w:sz w:val="28"/>
          <w:szCs w:val="28"/>
        </w:rPr>
        <w:t xml:space="preserve"> – dle nebezpečných vlastností končí ve spalovně NO (barvy, ředidla atp.) nebo na skládce nebezpečných odpadů (výrobky s obsahem azbestu – krytina, roury)</w:t>
      </w:r>
      <w:r w:rsidR="004B118F">
        <w:rPr>
          <w:sz w:val="28"/>
          <w:szCs w:val="28"/>
        </w:rPr>
        <w:t>.</w:t>
      </w:r>
    </w:p>
    <w:p w14:paraId="58471227" w14:textId="5EC863EA" w:rsidR="00592F69" w:rsidRDefault="00592F69" w:rsidP="00AA2AA6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D438A8">
        <w:rPr>
          <w:b/>
          <w:bCs/>
          <w:sz w:val="28"/>
          <w:szCs w:val="28"/>
        </w:rPr>
        <w:t>Objemný odpad</w:t>
      </w:r>
      <w:r>
        <w:rPr>
          <w:sz w:val="28"/>
          <w:szCs w:val="28"/>
        </w:rPr>
        <w:t xml:space="preserve"> – po důsledném vytřídění využitelných složek </w:t>
      </w:r>
      <w:r w:rsidR="00D15CF7">
        <w:rPr>
          <w:sz w:val="28"/>
          <w:szCs w:val="28"/>
        </w:rPr>
        <w:t>(papír, plast, dřevo, kovy, stavební suť</w:t>
      </w:r>
      <w:r w:rsidR="00433504">
        <w:rPr>
          <w:sz w:val="28"/>
          <w:szCs w:val="28"/>
        </w:rPr>
        <w:t>, které jdou na materiálové využití</w:t>
      </w:r>
      <w:r w:rsidR="00D15CF7">
        <w:rPr>
          <w:sz w:val="28"/>
          <w:szCs w:val="28"/>
        </w:rPr>
        <w:t>) končí na skládce nebo jde k </w:t>
      </w:r>
      <w:r w:rsidR="00D15CF7" w:rsidRPr="00433504">
        <w:rPr>
          <w:sz w:val="28"/>
          <w:szCs w:val="28"/>
          <w:u w:val="single"/>
        </w:rPr>
        <w:t>energetickému</w:t>
      </w:r>
      <w:r w:rsidR="00D15CF7">
        <w:rPr>
          <w:sz w:val="28"/>
          <w:szCs w:val="28"/>
        </w:rPr>
        <w:t xml:space="preserve"> využití</w:t>
      </w:r>
    </w:p>
    <w:p w14:paraId="57B3414B" w14:textId="043EB936" w:rsidR="00D15CF7" w:rsidRDefault="00D15CF7" w:rsidP="00AA2AA6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D438A8">
        <w:rPr>
          <w:b/>
          <w:bCs/>
          <w:sz w:val="28"/>
          <w:szCs w:val="28"/>
        </w:rPr>
        <w:t>Směsný odpad (zbytkový</w:t>
      </w:r>
      <w:r>
        <w:rPr>
          <w:sz w:val="28"/>
          <w:szCs w:val="28"/>
        </w:rPr>
        <w:t>) – po důkladném vytřídění všech využitelných komodit nám téměř žádný nezbyl. Ten zbývající je odstraněn na legá</w:t>
      </w:r>
      <w:r w:rsidR="003837C4">
        <w:rPr>
          <w:sz w:val="28"/>
          <w:szCs w:val="28"/>
        </w:rPr>
        <w:t xml:space="preserve">lní skládce odpadů nebo v zařízení na </w:t>
      </w:r>
      <w:r w:rsidR="003837C4" w:rsidRPr="00433504">
        <w:rPr>
          <w:sz w:val="28"/>
          <w:szCs w:val="28"/>
          <w:u w:val="single"/>
        </w:rPr>
        <w:t>energetické</w:t>
      </w:r>
      <w:r w:rsidR="003837C4">
        <w:rPr>
          <w:sz w:val="28"/>
          <w:szCs w:val="28"/>
        </w:rPr>
        <w:t xml:space="preserve"> využití.</w:t>
      </w:r>
    </w:p>
    <w:p w14:paraId="7553F0BB" w14:textId="6D6AFCE1" w:rsidR="003837C4" w:rsidRDefault="003837C4" w:rsidP="00AA2AA6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D438A8">
        <w:rPr>
          <w:b/>
          <w:bCs/>
          <w:sz w:val="28"/>
          <w:szCs w:val="28"/>
        </w:rPr>
        <w:t>Stavební odpady</w:t>
      </w:r>
      <w:r>
        <w:rPr>
          <w:sz w:val="28"/>
          <w:szCs w:val="28"/>
        </w:rPr>
        <w:t xml:space="preserve"> </w:t>
      </w:r>
      <w:r w:rsidR="00B906C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906C3">
        <w:rPr>
          <w:sz w:val="28"/>
          <w:szCs w:val="28"/>
        </w:rPr>
        <w:t>občané likvidují v recyklačních zařízeních tomu určených</w:t>
      </w:r>
      <w:r w:rsidR="001F7096">
        <w:rPr>
          <w:sz w:val="28"/>
          <w:szCs w:val="28"/>
        </w:rPr>
        <w:t>,</w:t>
      </w:r>
      <w:r w:rsidR="006459B3">
        <w:rPr>
          <w:sz w:val="28"/>
          <w:szCs w:val="28"/>
        </w:rPr>
        <w:t xml:space="preserve"> odkud jde stavební odpad k materiálovému využití.</w:t>
      </w:r>
    </w:p>
    <w:p w14:paraId="355FAB72" w14:textId="77777777" w:rsidR="00B906C3" w:rsidRPr="00E95850" w:rsidRDefault="00B906C3" w:rsidP="00AA2AA6">
      <w:pPr>
        <w:pStyle w:val="Odstavecseseznamem"/>
        <w:ind w:left="1080"/>
        <w:jc w:val="both"/>
        <w:rPr>
          <w:sz w:val="28"/>
          <w:szCs w:val="28"/>
        </w:rPr>
      </w:pPr>
    </w:p>
    <w:p w14:paraId="327D8DD8" w14:textId="397C704F" w:rsidR="00B906C3" w:rsidRPr="00B906C3" w:rsidRDefault="00B906C3" w:rsidP="00AA2AA6">
      <w:pPr>
        <w:pStyle w:val="Odstavecseseznamem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B906C3">
        <w:rPr>
          <w:b/>
          <w:bCs/>
          <w:sz w:val="28"/>
          <w:szCs w:val="28"/>
        </w:rPr>
        <w:t>Možnosti prevence</w:t>
      </w:r>
    </w:p>
    <w:p w14:paraId="376ADAC4" w14:textId="77777777" w:rsidR="005665D6" w:rsidRDefault="00601280" w:rsidP="00AA2AA6">
      <w:pPr>
        <w:jc w:val="both"/>
        <w:rPr>
          <w:sz w:val="28"/>
          <w:szCs w:val="28"/>
        </w:rPr>
      </w:pPr>
      <w:r w:rsidRPr="00601280">
        <w:rPr>
          <w:sz w:val="28"/>
          <w:szCs w:val="28"/>
        </w:rPr>
        <w:t xml:space="preserve">Občané si mohou zapůjčit </w:t>
      </w:r>
      <w:r w:rsidR="0030451C">
        <w:rPr>
          <w:sz w:val="28"/>
          <w:szCs w:val="28"/>
        </w:rPr>
        <w:t>kompostéry</w:t>
      </w:r>
      <w:r w:rsidRPr="00601280">
        <w:rPr>
          <w:sz w:val="28"/>
          <w:szCs w:val="28"/>
        </w:rPr>
        <w:t xml:space="preserve"> na rostlinné zbytky z</w:t>
      </w:r>
      <w:r w:rsidR="0030451C">
        <w:rPr>
          <w:sz w:val="28"/>
          <w:szCs w:val="28"/>
        </w:rPr>
        <w:t> </w:t>
      </w:r>
      <w:proofErr w:type="gramStart"/>
      <w:r w:rsidRPr="00601280">
        <w:rPr>
          <w:sz w:val="28"/>
          <w:szCs w:val="28"/>
        </w:rPr>
        <w:t>domácností</w:t>
      </w:r>
      <w:r w:rsidR="0030451C">
        <w:rPr>
          <w:sz w:val="28"/>
          <w:szCs w:val="28"/>
        </w:rPr>
        <w:t xml:space="preserve"> </w:t>
      </w:r>
      <w:r w:rsidR="0030451C" w:rsidRPr="0030451C">
        <w:rPr>
          <w:sz w:val="28"/>
          <w:szCs w:val="28"/>
        </w:rPr>
        <w:t xml:space="preserve"> sloužící</w:t>
      </w:r>
      <w:proofErr w:type="gramEnd"/>
      <w:r w:rsidR="0030451C" w:rsidRPr="0030451C">
        <w:rPr>
          <w:sz w:val="28"/>
          <w:szCs w:val="28"/>
        </w:rPr>
        <w:t xml:space="preserve"> k domácímu kompostování</w:t>
      </w:r>
      <w:r w:rsidR="0030451C">
        <w:rPr>
          <w:sz w:val="28"/>
          <w:szCs w:val="28"/>
        </w:rPr>
        <w:t xml:space="preserve">. </w:t>
      </w:r>
    </w:p>
    <w:p w14:paraId="45EC821F" w14:textId="551E1791" w:rsidR="005665D6" w:rsidRDefault="005665D6" w:rsidP="00AA2AA6">
      <w:pPr>
        <w:jc w:val="both"/>
        <w:rPr>
          <w:sz w:val="28"/>
          <w:szCs w:val="28"/>
        </w:rPr>
      </w:pPr>
    </w:p>
    <w:p w14:paraId="4AC21A96" w14:textId="4C94B6BB" w:rsidR="00114C3C" w:rsidRDefault="00114C3C" w:rsidP="00AA2AA6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Obec v</w:t>
      </w:r>
      <w:r w:rsidR="00956211" w:rsidRPr="00956211">
        <w:rPr>
          <w:sz w:val="28"/>
          <w:szCs w:val="28"/>
        </w:rPr>
        <w:t xml:space="preserve">ydává </w:t>
      </w:r>
      <w:r w:rsidR="006253A7">
        <w:rPr>
          <w:b/>
          <w:bCs/>
          <w:sz w:val="28"/>
          <w:szCs w:val="28"/>
        </w:rPr>
        <w:t>informace</w:t>
      </w:r>
      <w:r w:rsidR="00956211" w:rsidRPr="00956211">
        <w:rPr>
          <w:sz w:val="28"/>
          <w:szCs w:val="28"/>
        </w:rPr>
        <w:t xml:space="preserve"> o odpadech </w:t>
      </w:r>
      <w:r w:rsidR="002874D2">
        <w:rPr>
          <w:sz w:val="28"/>
          <w:szCs w:val="28"/>
        </w:rPr>
        <w:t>především</w:t>
      </w:r>
      <w:r>
        <w:rPr>
          <w:sz w:val="28"/>
          <w:szCs w:val="28"/>
        </w:rPr>
        <w:t xml:space="preserve"> na webu:</w:t>
      </w:r>
    </w:p>
    <w:p w14:paraId="2E690103" w14:textId="4CE1A3D4" w:rsidR="00114C3C" w:rsidRDefault="009C1B60" w:rsidP="00AA2AA6">
      <w:pPr>
        <w:pStyle w:val="Odstavecseseznamem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</w:t>
      </w:r>
      <w:r w:rsidR="00956211" w:rsidRPr="00114C3C">
        <w:rPr>
          <w:sz w:val="28"/>
          <w:szCs w:val="28"/>
        </w:rPr>
        <w:t>efektivitě (množství) tříděného sběru</w:t>
      </w:r>
      <w:r w:rsidR="00446440">
        <w:rPr>
          <w:sz w:val="28"/>
          <w:szCs w:val="28"/>
        </w:rPr>
        <w:t xml:space="preserve"> v kg/os. (nebo množství tun dle komodit)</w:t>
      </w:r>
      <w:r w:rsidR="00C4379E">
        <w:rPr>
          <w:sz w:val="28"/>
          <w:szCs w:val="28"/>
        </w:rPr>
        <w:t xml:space="preserve"> v porovnání s předchozím obdobím.</w:t>
      </w:r>
      <w:r w:rsidR="004B118F">
        <w:rPr>
          <w:sz w:val="28"/>
          <w:szCs w:val="28"/>
        </w:rPr>
        <w:t xml:space="preserve"> </w:t>
      </w:r>
    </w:p>
    <w:p w14:paraId="51EF8D7A" w14:textId="77777777" w:rsidR="00220E6F" w:rsidRDefault="00220E6F" w:rsidP="00AA2AA6">
      <w:pPr>
        <w:pStyle w:val="Odstavecseseznamem"/>
        <w:ind w:left="780"/>
        <w:jc w:val="both"/>
        <w:rPr>
          <w:sz w:val="28"/>
          <w:szCs w:val="28"/>
        </w:rPr>
      </w:pPr>
    </w:p>
    <w:p w14:paraId="7AF63C14" w14:textId="524D7E4B" w:rsidR="004B118F" w:rsidRPr="00D259D2" w:rsidRDefault="00220E6F" w:rsidP="00D259D2">
      <w:pPr>
        <w:pStyle w:val="Odstavecseseznamem"/>
        <w:ind w:left="0"/>
        <w:rPr>
          <w:b/>
          <w:bCs/>
          <w:sz w:val="28"/>
          <w:szCs w:val="28"/>
        </w:rPr>
      </w:pPr>
      <w:r w:rsidRPr="00D259D2">
        <w:rPr>
          <w:b/>
          <w:bCs/>
          <w:sz w:val="28"/>
          <w:szCs w:val="28"/>
        </w:rPr>
        <w:t>Produkce odpadů za rok 202</w:t>
      </w:r>
      <w:r w:rsidR="004004C1">
        <w:rPr>
          <w:b/>
          <w:bCs/>
          <w:sz w:val="28"/>
          <w:szCs w:val="28"/>
        </w:rPr>
        <w:t>2</w:t>
      </w:r>
    </w:p>
    <w:tbl>
      <w:tblPr>
        <w:tblW w:w="90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120"/>
        <w:gridCol w:w="985"/>
        <w:gridCol w:w="3840"/>
        <w:gridCol w:w="1120"/>
        <w:gridCol w:w="1040"/>
      </w:tblGrid>
      <w:tr w:rsidR="00C52E41" w:rsidRPr="00C52E41" w14:paraId="762E9A77" w14:textId="77777777" w:rsidTr="00DD52B4">
        <w:trPr>
          <w:trHeight w:val="288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E0A60" w14:textId="77777777" w:rsidR="00C52E41" w:rsidRPr="00C52E41" w:rsidRDefault="00C52E41" w:rsidP="00C5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color w:val="000000"/>
                <w:lang w:eastAsia="cs-CZ"/>
              </w:rPr>
              <w:t>Pořadové číslo</w:t>
            </w:r>
          </w:p>
        </w:tc>
        <w:tc>
          <w:tcPr>
            <w:tcW w:w="594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E90E" w14:textId="77777777" w:rsidR="00C52E41" w:rsidRPr="00C52E41" w:rsidRDefault="00C52E41" w:rsidP="00C5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color w:val="000000"/>
                <w:lang w:eastAsia="cs-CZ"/>
              </w:rPr>
              <w:t>zařazování odpadu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9924D" w14:textId="77777777" w:rsidR="00C52E41" w:rsidRPr="00C52E41" w:rsidRDefault="00C52E41" w:rsidP="00C5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C52E41">
              <w:rPr>
                <w:rFonts w:ascii="Calibri" w:eastAsia="Times New Roman" w:hAnsi="Calibri" w:cs="Calibri"/>
                <w:color w:val="000000"/>
                <w:lang w:eastAsia="cs-CZ"/>
              </w:rPr>
              <w:t>Množství  odpadu</w:t>
            </w:r>
            <w:proofErr w:type="gramEnd"/>
            <w:r w:rsidRPr="00C52E4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(tuny)</w:t>
            </w:r>
          </w:p>
        </w:tc>
      </w:tr>
      <w:tr w:rsidR="00C52E41" w:rsidRPr="00C52E41" w14:paraId="223CD012" w14:textId="77777777" w:rsidTr="00DD52B4">
        <w:trPr>
          <w:trHeight w:val="876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4E8C93A" w14:textId="77777777" w:rsidR="00C52E41" w:rsidRPr="00C52E41" w:rsidRDefault="00C52E41" w:rsidP="00C52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CBBF8" w14:textId="77777777" w:rsidR="00C52E41" w:rsidRPr="00C52E41" w:rsidRDefault="00C52E41" w:rsidP="00C5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color w:val="000000"/>
                <w:lang w:eastAsia="cs-CZ"/>
              </w:rPr>
              <w:t>katalogové číslo odpadu</w:t>
            </w:r>
          </w:p>
        </w:tc>
        <w:tc>
          <w:tcPr>
            <w:tcW w:w="9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3E359" w14:textId="77777777" w:rsidR="00C52E41" w:rsidRPr="00C52E41" w:rsidRDefault="00C52E41" w:rsidP="00C5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color w:val="000000"/>
                <w:lang w:eastAsia="cs-CZ"/>
              </w:rPr>
              <w:t>kategorie odpadu</w:t>
            </w:r>
          </w:p>
        </w:tc>
        <w:tc>
          <w:tcPr>
            <w:tcW w:w="3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5A765" w14:textId="77777777" w:rsidR="00C52E41" w:rsidRPr="00C52E41" w:rsidRDefault="00C52E41" w:rsidP="00C5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color w:val="000000"/>
                <w:lang w:eastAsia="cs-CZ"/>
              </w:rPr>
              <w:t>název druhu odpadu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3B444" w14:textId="33CB3582" w:rsidR="00C52E41" w:rsidRPr="00C52E41" w:rsidRDefault="00C52E41" w:rsidP="00C5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78818" w14:textId="7769E034" w:rsidR="00C52E41" w:rsidRPr="00C52E41" w:rsidRDefault="00C52E41" w:rsidP="00C5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52E41" w:rsidRPr="00C52E41" w14:paraId="12536AA5" w14:textId="77777777" w:rsidTr="00DD52B4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703BB" w14:textId="77777777" w:rsidR="00C52E41" w:rsidRPr="00C52E41" w:rsidRDefault="00C52E41" w:rsidP="00C5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6D176" w14:textId="15D09791" w:rsidR="00C52E41" w:rsidRPr="00C52E41" w:rsidRDefault="00C52E41" w:rsidP="00C5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color w:val="000000"/>
                <w:lang w:eastAsia="cs-CZ"/>
              </w:rPr>
              <w:t>150</w:t>
            </w:r>
            <w:r w:rsidR="00DD52B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C52E41">
              <w:rPr>
                <w:rFonts w:ascii="Calibri" w:eastAsia="Times New Roman" w:hAnsi="Calibri" w:cs="Calibri"/>
                <w:color w:val="000000"/>
                <w:lang w:eastAsia="cs-CZ"/>
              </w:rPr>
              <w:t>110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E5C02" w14:textId="77777777" w:rsidR="00C52E41" w:rsidRPr="00C52E41" w:rsidRDefault="00C52E41" w:rsidP="00C5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N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C7EC8" w14:textId="77777777" w:rsidR="00C52E41" w:rsidRPr="00C52E41" w:rsidRDefault="00C52E41" w:rsidP="00C52E4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Obaly obsahující zbytky nebezpečných látek nebo obaly těmito látkami znečištěné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8B87E" w14:textId="77777777" w:rsidR="00C52E41" w:rsidRPr="00C52E41" w:rsidRDefault="00C52E41" w:rsidP="003D7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color w:val="000000"/>
                <w:lang w:eastAsia="cs-CZ"/>
              </w:rPr>
              <w:t>0,1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A7ABD" w14:textId="77777777" w:rsidR="00C52E41" w:rsidRPr="00C52E41" w:rsidRDefault="00C52E41" w:rsidP="00C5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2E41" w:rsidRPr="00C52E41" w14:paraId="2B990D49" w14:textId="77777777" w:rsidTr="00DD52B4">
        <w:trPr>
          <w:trHeight w:val="576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F0872" w14:textId="77777777" w:rsidR="00C52E41" w:rsidRPr="00C52E41" w:rsidRDefault="00C52E41" w:rsidP="00C5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C25A" w14:textId="7676B60F" w:rsidR="00C52E41" w:rsidRPr="00C52E41" w:rsidRDefault="00C52E41" w:rsidP="00DD52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color w:val="000000"/>
                <w:lang w:eastAsia="cs-CZ"/>
              </w:rPr>
              <w:t>160</w:t>
            </w:r>
            <w:r w:rsidR="00DD52B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C52E41">
              <w:rPr>
                <w:rFonts w:ascii="Calibri" w:eastAsia="Times New Roman" w:hAnsi="Calibri" w:cs="Calibri"/>
                <w:color w:val="000000"/>
                <w:lang w:eastAsia="cs-CZ"/>
              </w:rPr>
              <w:t>103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AE5E" w14:textId="77777777" w:rsidR="00C52E41" w:rsidRPr="00C52E41" w:rsidRDefault="00C52E41" w:rsidP="00C5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246A" w14:textId="77777777" w:rsidR="00C52E41" w:rsidRPr="00C52E41" w:rsidRDefault="00C52E41" w:rsidP="00C52E4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Pneumatiky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CF4D" w14:textId="77777777" w:rsidR="00C52E41" w:rsidRPr="00C52E41" w:rsidRDefault="00C52E41" w:rsidP="00C5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color w:val="000000"/>
                <w:lang w:eastAsia="cs-CZ"/>
              </w:rPr>
              <w:t>0,09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79D1" w14:textId="77777777" w:rsidR="00C52E41" w:rsidRPr="00C52E41" w:rsidRDefault="00C52E41" w:rsidP="00C52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2E41" w:rsidRPr="00C52E41" w14:paraId="38B67938" w14:textId="77777777" w:rsidTr="00DD52B4">
        <w:trPr>
          <w:trHeight w:val="576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F7280" w14:textId="77777777" w:rsidR="00C52E41" w:rsidRPr="00C52E41" w:rsidRDefault="00C52E41" w:rsidP="00C5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6F31" w14:textId="77777777" w:rsidR="00C52E41" w:rsidRPr="00C52E41" w:rsidRDefault="00C52E41" w:rsidP="00C5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color w:val="000000"/>
                <w:lang w:eastAsia="cs-CZ"/>
              </w:rPr>
              <w:t>160 113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8AB6" w14:textId="77777777" w:rsidR="00C52E41" w:rsidRPr="00C52E41" w:rsidRDefault="00C52E41" w:rsidP="00C5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2EC6" w14:textId="77777777" w:rsidR="00C52E41" w:rsidRPr="00C52E41" w:rsidRDefault="00C52E41" w:rsidP="00C52E4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Brzdové kapaliny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46C9" w14:textId="77777777" w:rsidR="00C52E41" w:rsidRPr="00C52E41" w:rsidRDefault="00C52E41" w:rsidP="00C5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color w:val="000000"/>
                <w:lang w:eastAsia="cs-CZ"/>
              </w:rPr>
              <w:t>0,001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5361" w14:textId="77777777" w:rsidR="00C52E41" w:rsidRPr="00C52E41" w:rsidRDefault="00C52E41" w:rsidP="00C52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2E41" w:rsidRPr="00C52E41" w14:paraId="1ABEB15A" w14:textId="77777777" w:rsidTr="00D40934">
        <w:trPr>
          <w:trHeight w:val="576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53009" w14:textId="77777777" w:rsidR="00C52E41" w:rsidRPr="00C52E41" w:rsidRDefault="00C52E41" w:rsidP="00C5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A92E" w14:textId="77777777" w:rsidR="00C52E41" w:rsidRPr="00C52E41" w:rsidRDefault="00C52E41" w:rsidP="00C5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color w:val="000000"/>
                <w:lang w:eastAsia="cs-CZ"/>
              </w:rPr>
              <w:t>170 405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105E" w14:textId="77777777" w:rsidR="00C52E41" w:rsidRPr="00C52E41" w:rsidRDefault="00C52E41" w:rsidP="00C5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color w:val="000000"/>
                <w:lang w:eastAsia="cs-CZ"/>
              </w:rPr>
              <w:t>O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CB01" w14:textId="77777777" w:rsidR="00C52E41" w:rsidRPr="00C52E41" w:rsidRDefault="00C52E41" w:rsidP="00C52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color w:val="000000"/>
                <w:lang w:eastAsia="cs-CZ"/>
              </w:rPr>
              <w:t>Železo a ocel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AB92" w14:textId="77777777" w:rsidR="00C52E41" w:rsidRPr="00C52E41" w:rsidRDefault="00C52E41" w:rsidP="00C5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color w:val="000000"/>
                <w:lang w:eastAsia="cs-CZ"/>
              </w:rPr>
              <w:t>1,07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E173" w14:textId="77777777" w:rsidR="00C52E41" w:rsidRPr="00C52E41" w:rsidRDefault="00C52E41" w:rsidP="00C52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2E41" w:rsidRPr="00C52E41" w14:paraId="5C664C95" w14:textId="77777777" w:rsidTr="00A82AD0">
        <w:trPr>
          <w:trHeight w:val="876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6827E" w14:textId="77777777" w:rsidR="00C52E41" w:rsidRPr="00C52E41" w:rsidRDefault="00C52E41" w:rsidP="00C5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E97A" w14:textId="43335CD4" w:rsidR="00C52E41" w:rsidRPr="00C52E41" w:rsidRDefault="00C52E41" w:rsidP="00C5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170</w:t>
            </w:r>
            <w:r w:rsidR="00DD52B4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Pr="00C52E41">
              <w:rPr>
                <w:rFonts w:ascii="Calibri" w:eastAsia="Times New Roman" w:hAnsi="Calibri" w:cs="Calibri"/>
                <w:lang w:eastAsia="cs-CZ"/>
              </w:rPr>
              <w:t>904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AEA9" w14:textId="77777777" w:rsidR="00C52E41" w:rsidRPr="00C52E41" w:rsidRDefault="00C52E41" w:rsidP="00C5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64BDB" w14:textId="77777777" w:rsidR="00C52E41" w:rsidRPr="00C52E41" w:rsidRDefault="00C52E41" w:rsidP="00C52E4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 xml:space="preserve">Směsné stavební a demoliční odpady neuvedené pod čísly 17 09 01, 17 09 02 a 17 09 03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EED1" w14:textId="77777777" w:rsidR="00C52E41" w:rsidRPr="00C52E41" w:rsidRDefault="00C52E41" w:rsidP="00C5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2,55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B519" w14:textId="77777777" w:rsidR="00C52E41" w:rsidRPr="00C52E41" w:rsidRDefault="00C52E41" w:rsidP="00C52E4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C52E41" w:rsidRPr="00C52E41" w14:paraId="0A110FA0" w14:textId="77777777" w:rsidTr="00A82AD0">
        <w:trPr>
          <w:trHeight w:val="288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4DB6D" w14:textId="77777777" w:rsidR="00C52E41" w:rsidRPr="00C52E41" w:rsidRDefault="00C52E41" w:rsidP="00C5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C2A1" w14:textId="09882CA9" w:rsidR="00C52E41" w:rsidRPr="00C52E41" w:rsidRDefault="00C52E41" w:rsidP="00DD52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200</w:t>
            </w:r>
            <w:r w:rsidR="00DD52B4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Pr="00C52E41">
              <w:rPr>
                <w:rFonts w:ascii="Calibri" w:eastAsia="Times New Roman" w:hAnsi="Calibri" w:cs="Calibri"/>
                <w:lang w:eastAsia="cs-CZ"/>
              </w:rPr>
              <w:t>101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991D" w14:textId="77777777" w:rsidR="00C52E41" w:rsidRPr="00C52E41" w:rsidRDefault="00C52E41" w:rsidP="00C5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ECD6" w14:textId="77777777" w:rsidR="00C52E41" w:rsidRPr="00C52E41" w:rsidRDefault="00C52E41" w:rsidP="00C52E4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Papír a lepenka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579BEF5" w14:textId="77777777" w:rsidR="00C52E41" w:rsidRPr="00C52E41" w:rsidRDefault="00C52E41" w:rsidP="00C5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16,46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A886" w14:textId="77777777" w:rsidR="00C52E41" w:rsidRPr="00C52E41" w:rsidRDefault="00C52E41" w:rsidP="00C52E4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C52E41" w:rsidRPr="00C52E41" w14:paraId="1E97920F" w14:textId="77777777" w:rsidTr="00A82AD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5EA33" w14:textId="77777777" w:rsidR="00C52E41" w:rsidRPr="00C52E41" w:rsidRDefault="00C52E41" w:rsidP="00C5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65EA" w14:textId="24819755" w:rsidR="00C52E41" w:rsidRPr="00C52E41" w:rsidRDefault="00C52E41" w:rsidP="00DD52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200</w:t>
            </w:r>
            <w:r w:rsidR="00DD52B4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Pr="00C52E41">
              <w:rPr>
                <w:rFonts w:ascii="Calibri" w:eastAsia="Times New Roman" w:hAnsi="Calibri" w:cs="Calibri"/>
                <w:lang w:eastAsia="cs-CZ"/>
              </w:rPr>
              <w:t>102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B57A" w14:textId="77777777" w:rsidR="00C52E41" w:rsidRPr="00C52E41" w:rsidRDefault="00C52E41" w:rsidP="00C5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B946" w14:textId="77777777" w:rsidR="00C52E41" w:rsidRPr="00C52E41" w:rsidRDefault="00C52E41" w:rsidP="00C52E4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Sklo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76695DD" w14:textId="77777777" w:rsidR="00C52E41" w:rsidRPr="00C52E41" w:rsidRDefault="00C52E41" w:rsidP="00C5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5,69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F430" w14:textId="77777777" w:rsidR="00C52E41" w:rsidRPr="00C52E41" w:rsidRDefault="00C52E41" w:rsidP="00C52E4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C52E41" w:rsidRPr="00C52E41" w14:paraId="734E15A6" w14:textId="77777777" w:rsidTr="008B0F74">
        <w:trPr>
          <w:trHeight w:val="23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AFAE7" w14:textId="77777777" w:rsidR="00C52E41" w:rsidRPr="00C52E41" w:rsidRDefault="00C52E41" w:rsidP="00C5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4544" w14:textId="77777777" w:rsidR="00C52E41" w:rsidRPr="00C52E41" w:rsidRDefault="00C52E41" w:rsidP="00C5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200 110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F0E9" w14:textId="77777777" w:rsidR="00C52E41" w:rsidRPr="00C52E41" w:rsidRDefault="00C52E41" w:rsidP="00C5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O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DEC2" w14:textId="77777777" w:rsidR="00C52E41" w:rsidRPr="00C52E41" w:rsidRDefault="00C52E41" w:rsidP="00C52E4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Oděvy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1F97BB9" w14:textId="77777777" w:rsidR="00C52E41" w:rsidRPr="00C52E41" w:rsidRDefault="00C52E41" w:rsidP="00C5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1,644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560E" w14:textId="77777777" w:rsidR="00C52E41" w:rsidRPr="00C52E41" w:rsidRDefault="00C52E41" w:rsidP="00C52E4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C52E41" w:rsidRPr="00C52E41" w14:paraId="2757E3D2" w14:textId="77777777" w:rsidTr="008B0F74">
        <w:trPr>
          <w:trHeight w:val="357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174D9" w14:textId="77777777" w:rsidR="00C52E41" w:rsidRPr="00C52E41" w:rsidRDefault="00C52E41" w:rsidP="00C5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5FE7" w14:textId="1A974EF4" w:rsidR="00C52E41" w:rsidRPr="00C52E41" w:rsidRDefault="00C52E41" w:rsidP="00C5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200</w:t>
            </w:r>
            <w:r w:rsidR="00DD52B4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Pr="00C52E41">
              <w:rPr>
                <w:rFonts w:ascii="Calibri" w:eastAsia="Times New Roman" w:hAnsi="Calibri" w:cs="Calibri"/>
                <w:lang w:eastAsia="cs-CZ"/>
              </w:rPr>
              <w:t>113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0E29" w14:textId="77777777" w:rsidR="00C52E41" w:rsidRPr="00C52E41" w:rsidRDefault="00C52E41" w:rsidP="00C5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34CD" w14:textId="77777777" w:rsidR="00C52E41" w:rsidRPr="00C52E41" w:rsidRDefault="00C52E41" w:rsidP="00C52E4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Rozpouštědla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BFA8AB2" w14:textId="77777777" w:rsidR="00C52E41" w:rsidRPr="00C52E41" w:rsidRDefault="00C52E41" w:rsidP="00C5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0,018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89A2" w14:textId="77777777" w:rsidR="00C52E41" w:rsidRPr="00C52E41" w:rsidRDefault="00C52E41" w:rsidP="00C52E4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C52E41" w:rsidRPr="00C52E41" w14:paraId="10FFC0DA" w14:textId="77777777" w:rsidTr="008B0F74">
        <w:trPr>
          <w:trHeight w:val="336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BAC34" w14:textId="77777777" w:rsidR="00C52E41" w:rsidRPr="00C52E41" w:rsidRDefault="00C52E41" w:rsidP="00C5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3A95" w14:textId="39BCAD86" w:rsidR="00C52E41" w:rsidRPr="00C52E41" w:rsidRDefault="00C52E41" w:rsidP="00C5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200</w:t>
            </w:r>
            <w:r w:rsidR="00DD52B4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Pr="00C52E41">
              <w:rPr>
                <w:rFonts w:ascii="Calibri" w:eastAsia="Times New Roman" w:hAnsi="Calibri" w:cs="Calibri"/>
                <w:lang w:eastAsia="cs-CZ"/>
              </w:rPr>
              <w:t>115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2AFE" w14:textId="77777777" w:rsidR="00C52E41" w:rsidRPr="00C52E41" w:rsidRDefault="00C52E41" w:rsidP="00C5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02FB" w14:textId="77777777" w:rsidR="00C52E41" w:rsidRPr="00C52E41" w:rsidRDefault="00C52E41" w:rsidP="00C52E4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Zásady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3BB0D35" w14:textId="77777777" w:rsidR="00C52E41" w:rsidRPr="00C52E41" w:rsidRDefault="00C52E41" w:rsidP="00B403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0,01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82AB" w14:textId="77777777" w:rsidR="00C52E41" w:rsidRPr="00C52E41" w:rsidRDefault="00C52E41" w:rsidP="00C52E4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C52E41" w:rsidRPr="00C52E41" w14:paraId="7A6D81A7" w14:textId="77777777" w:rsidTr="00DD52B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61FCC" w14:textId="77777777" w:rsidR="00C52E41" w:rsidRPr="00C52E41" w:rsidRDefault="00C52E41" w:rsidP="00C5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9C38" w14:textId="1659C114" w:rsidR="00C52E41" w:rsidRPr="00C52E41" w:rsidRDefault="00C52E41" w:rsidP="00C5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200</w:t>
            </w:r>
            <w:r w:rsidR="00DD52B4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Pr="00C52E41">
              <w:rPr>
                <w:rFonts w:ascii="Calibri" w:eastAsia="Times New Roman" w:hAnsi="Calibri" w:cs="Calibri"/>
                <w:lang w:eastAsia="cs-CZ"/>
              </w:rPr>
              <w:t>125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D249" w14:textId="77777777" w:rsidR="00C52E41" w:rsidRPr="00C52E41" w:rsidRDefault="00C52E41" w:rsidP="00C5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O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E800" w14:textId="77777777" w:rsidR="00C52E41" w:rsidRPr="00C52E41" w:rsidRDefault="00C52E41" w:rsidP="00C52E4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Jedlý olej a tuk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E272BA8" w14:textId="77777777" w:rsidR="00C52E41" w:rsidRPr="00C52E41" w:rsidRDefault="00C52E41" w:rsidP="00B403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0,18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ACD7" w14:textId="77777777" w:rsidR="00C52E41" w:rsidRPr="00C52E41" w:rsidRDefault="00C52E41" w:rsidP="00C52E4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C52E41" w:rsidRPr="00C52E41" w14:paraId="697C3EAE" w14:textId="77777777" w:rsidTr="008B0F74">
        <w:trPr>
          <w:trHeight w:val="588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3E3CB" w14:textId="77777777" w:rsidR="00C52E41" w:rsidRPr="00C52E41" w:rsidRDefault="00C52E41" w:rsidP="00C5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D3F6" w14:textId="0C50D61D" w:rsidR="00C52E41" w:rsidRPr="00C52E41" w:rsidRDefault="00C52E41" w:rsidP="00C5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200</w:t>
            </w:r>
            <w:r w:rsidR="00DD52B4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Pr="00C52E41">
              <w:rPr>
                <w:rFonts w:ascii="Calibri" w:eastAsia="Times New Roman" w:hAnsi="Calibri" w:cs="Calibri"/>
                <w:lang w:eastAsia="cs-CZ"/>
              </w:rPr>
              <w:t>126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6FD1" w14:textId="77777777" w:rsidR="00C52E41" w:rsidRPr="00C52E41" w:rsidRDefault="00C52E41" w:rsidP="00C5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N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6A89" w14:textId="77777777" w:rsidR="00C52E41" w:rsidRPr="00C52E41" w:rsidRDefault="00C52E41" w:rsidP="00C52E4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Olej a tuk neuvedený pod číslem 20 01 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A97D9CB" w14:textId="77777777" w:rsidR="00C52E41" w:rsidRPr="00C52E41" w:rsidRDefault="00C52E41" w:rsidP="00B403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0,052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1A48" w14:textId="77777777" w:rsidR="00C52E41" w:rsidRPr="00C52E41" w:rsidRDefault="00C52E41" w:rsidP="00C52E4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C52E41" w:rsidRPr="00C52E41" w14:paraId="4ED0F607" w14:textId="77777777" w:rsidTr="008B0F74">
        <w:trPr>
          <w:trHeight w:val="576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D833C" w14:textId="77777777" w:rsidR="00C52E41" w:rsidRPr="00C52E41" w:rsidRDefault="00C52E41" w:rsidP="00C5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6F77" w14:textId="77777777" w:rsidR="00C52E41" w:rsidRPr="00C52E41" w:rsidRDefault="00C52E41" w:rsidP="00C52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color w:val="000000"/>
                <w:lang w:eastAsia="cs-CZ"/>
              </w:rPr>
              <w:t>20 01 27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D377" w14:textId="77777777" w:rsidR="00C52E41" w:rsidRPr="00C52E41" w:rsidRDefault="00C52E41" w:rsidP="00C5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N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D4EA6" w14:textId="77777777" w:rsidR="00C52E41" w:rsidRPr="00C52E41" w:rsidRDefault="00C52E41" w:rsidP="00C5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Barvy, tiskařské barvy, lepidla a pryskyřice obsahující nebezpečné látky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75DF2F03" w14:textId="77777777" w:rsidR="00C52E41" w:rsidRPr="00C52E41" w:rsidRDefault="00C52E41" w:rsidP="00B403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color w:val="000000"/>
                <w:lang w:eastAsia="cs-CZ"/>
              </w:rPr>
              <w:t>0,35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77D6" w14:textId="77777777" w:rsidR="00C52E41" w:rsidRPr="00C52E41" w:rsidRDefault="00C52E41" w:rsidP="00C52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2E41" w:rsidRPr="00C52E41" w14:paraId="43AB3DE9" w14:textId="77777777" w:rsidTr="008B0F74">
        <w:trPr>
          <w:trHeight w:val="366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6F710" w14:textId="77777777" w:rsidR="00C52E41" w:rsidRPr="00C52E41" w:rsidRDefault="00C52E41" w:rsidP="00C5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DD95" w14:textId="77777777" w:rsidR="00C52E41" w:rsidRPr="00C52E41" w:rsidRDefault="00C52E41" w:rsidP="00C5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color w:val="000000"/>
                <w:lang w:eastAsia="cs-CZ"/>
              </w:rPr>
              <w:t>200138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5C84" w14:textId="77777777" w:rsidR="00C52E41" w:rsidRPr="00C52E41" w:rsidRDefault="00C52E41" w:rsidP="00C5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7276B" w14:textId="77777777" w:rsidR="00C52E41" w:rsidRPr="00C52E41" w:rsidRDefault="00C52E41" w:rsidP="00C5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Dřevo neuvedené pod číslem 20 01 37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3500A31" w14:textId="77777777" w:rsidR="00C52E41" w:rsidRPr="00C52E41" w:rsidRDefault="00C52E41" w:rsidP="00B403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color w:val="000000"/>
                <w:lang w:eastAsia="cs-CZ"/>
              </w:rPr>
              <w:t>3,83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B6DF" w14:textId="77777777" w:rsidR="00C52E41" w:rsidRPr="00C52E41" w:rsidRDefault="00C52E41" w:rsidP="00C52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2E41" w:rsidRPr="00C52E41" w14:paraId="14508C34" w14:textId="77777777" w:rsidTr="008B0F7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2F6A1" w14:textId="77777777" w:rsidR="00C52E41" w:rsidRPr="00C52E41" w:rsidRDefault="00C52E41" w:rsidP="00C5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2FF1" w14:textId="77777777" w:rsidR="00C52E41" w:rsidRPr="00C52E41" w:rsidRDefault="00C52E41" w:rsidP="00C5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200 139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05E4" w14:textId="77777777" w:rsidR="00C52E41" w:rsidRPr="00C52E41" w:rsidRDefault="00C52E41" w:rsidP="00C5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F7C2" w14:textId="77777777" w:rsidR="00C52E41" w:rsidRPr="00C52E41" w:rsidRDefault="00C52E41" w:rsidP="00C52E4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Plasty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CDBB7F2" w14:textId="77777777" w:rsidR="00C52E41" w:rsidRPr="00C52E41" w:rsidRDefault="00C52E41" w:rsidP="00C5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21,74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C364" w14:textId="77777777" w:rsidR="00C52E41" w:rsidRPr="00C52E41" w:rsidRDefault="00C52E41" w:rsidP="00C52E4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C52E41" w:rsidRPr="00C52E41" w14:paraId="662E4822" w14:textId="77777777" w:rsidTr="0030392D">
        <w:trPr>
          <w:trHeight w:val="307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F5532" w14:textId="77777777" w:rsidR="00C52E41" w:rsidRPr="00C52E41" w:rsidRDefault="00C52E41" w:rsidP="00C5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42BE" w14:textId="77777777" w:rsidR="00C52E41" w:rsidRPr="00C52E41" w:rsidRDefault="00C52E41" w:rsidP="00C5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200 140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5C4C" w14:textId="77777777" w:rsidR="00C52E41" w:rsidRPr="00C52E41" w:rsidRDefault="00C52E41" w:rsidP="00C5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B152" w14:textId="77777777" w:rsidR="00C52E41" w:rsidRPr="00C52E41" w:rsidRDefault="00C52E41" w:rsidP="00C52E4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KOVY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7F544E0" w14:textId="77777777" w:rsidR="00C52E41" w:rsidRPr="00C52E41" w:rsidRDefault="00C52E41" w:rsidP="00C5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0,31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EDAF" w14:textId="77777777" w:rsidR="00C52E41" w:rsidRPr="00C52E41" w:rsidRDefault="00C52E41" w:rsidP="00C52E4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C52E41" w:rsidRPr="00C52E41" w14:paraId="271675A7" w14:textId="77777777" w:rsidTr="00B40399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24055" w14:textId="77777777" w:rsidR="00C52E41" w:rsidRPr="00C52E41" w:rsidRDefault="00C52E41" w:rsidP="00C5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B9A5" w14:textId="77777777" w:rsidR="00C52E41" w:rsidRPr="00C52E41" w:rsidRDefault="00C52E41" w:rsidP="00C5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200201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D4B2" w14:textId="77777777" w:rsidR="00C52E41" w:rsidRPr="00C52E41" w:rsidRDefault="00C52E41" w:rsidP="00C5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7DC3" w14:textId="77777777" w:rsidR="00C52E41" w:rsidRPr="00C52E41" w:rsidRDefault="00C52E41" w:rsidP="00C52E4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Biologicky rozložitelný odpad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C919E86" w14:textId="77777777" w:rsidR="00C52E41" w:rsidRPr="00C52E41" w:rsidRDefault="00C52E41" w:rsidP="00C5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105,335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37C0" w14:textId="77777777" w:rsidR="00C52E41" w:rsidRPr="00C52E41" w:rsidRDefault="00C52E41" w:rsidP="00C52E4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C52E41" w:rsidRPr="00C52E41" w14:paraId="6597B282" w14:textId="77777777" w:rsidTr="00B40399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502D2" w14:textId="77777777" w:rsidR="00C52E41" w:rsidRPr="00C52E41" w:rsidRDefault="00C52E41" w:rsidP="00C5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E4B7" w14:textId="77777777" w:rsidR="00C52E41" w:rsidRPr="00C52E41" w:rsidRDefault="00C52E41" w:rsidP="00C5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200 301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23B0" w14:textId="77777777" w:rsidR="00C52E41" w:rsidRPr="00C52E41" w:rsidRDefault="00C52E41" w:rsidP="00C5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O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DD4B" w14:textId="77777777" w:rsidR="00C52E41" w:rsidRPr="00C52E41" w:rsidRDefault="00C52E41" w:rsidP="00C52E4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Směsný komunální odpad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76F7597" w14:textId="77777777" w:rsidR="00C52E41" w:rsidRPr="00C52E41" w:rsidRDefault="00C52E41" w:rsidP="00C5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112,02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F8B3" w14:textId="77777777" w:rsidR="00C52E41" w:rsidRPr="00C52E41" w:rsidRDefault="00C52E41" w:rsidP="00C52E4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52E41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C52E41" w:rsidRPr="007C3472" w14:paraId="240A0910" w14:textId="77777777" w:rsidTr="00B40399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EE7A" w14:textId="77777777" w:rsidR="00C52E41" w:rsidRPr="007C3472" w:rsidRDefault="00C52E41" w:rsidP="00C5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3472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9A7C" w14:textId="77777777" w:rsidR="00C52E41" w:rsidRPr="007C3472" w:rsidRDefault="00C52E41" w:rsidP="00C5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3472">
              <w:rPr>
                <w:rFonts w:ascii="Calibri" w:eastAsia="Times New Roman" w:hAnsi="Calibri" w:cs="Calibri"/>
                <w:color w:val="000000"/>
                <w:lang w:eastAsia="cs-CZ"/>
              </w:rPr>
              <w:t>200 307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4A8E" w14:textId="77777777" w:rsidR="00C52E41" w:rsidRPr="007C3472" w:rsidRDefault="00C52E41" w:rsidP="00C5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3472">
              <w:rPr>
                <w:rFonts w:ascii="Calibri" w:eastAsia="Times New Roman" w:hAnsi="Calibri" w:cs="Calibri"/>
                <w:color w:val="000000"/>
                <w:lang w:eastAsia="cs-CZ"/>
              </w:rPr>
              <w:t>O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1CAD" w14:textId="77777777" w:rsidR="00C52E41" w:rsidRPr="007C3472" w:rsidRDefault="00C52E41" w:rsidP="00C52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3472">
              <w:rPr>
                <w:rFonts w:ascii="Calibri" w:eastAsia="Times New Roman" w:hAnsi="Calibri" w:cs="Calibri"/>
                <w:color w:val="000000"/>
                <w:lang w:eastAsia="cs-CZ"/>
              </w:rPr>
              <w:t>Objemný odpad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2A3F2B0" w14:textId="77777777" w:rsidR="00C52E41" w:rsidRPr="007C3472" w:rsidRDefault="00C52E41" w:rsidP="00C5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3472">
              <w:rPr>
                <w:rFonts w:ascii="Calibri" w:eastAsia="Times New Roman" w:hAnsi="Calibri" w:cs="Calibri"/>
                <w:color w:val="000000"/>
                <w:lang w:eastAsia="cs-CZ"/>
              </w:rPr>
              <w:t>11,783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1B9C" w14:textId="77777777" w:rsidR="00C52E41" w:rsidRPr="007C3472" w:rsidRDefault="00C52E41" w:rsidP="00C52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34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6B4C769D" w14:textId="42F74A31" w:rsidR="009C1B60" w:rsidRDefault="007D1BE9" w:rsidP="004B118F">
      <w:pPr>
        <w:pStyle w:val="Odstavecseseznamem"/>
        <w:ind w:left="780"/>
        <w:rPr>
          <w:sz w:val="28"/>
          <w:szCs w:val="28"/>
        </w:rPr>
      </w:pPr>
      <w:r w:rsidRPr="007C3472">
        <w:rPr>
          <w:sz w:val="28"/>
          <w:szCs w:val="28"/>
        </w:rPr>
        <w:t xml:space="preserve">Poměr vytříděných využitelných odpadů je </w:t>
      </w:r>
      <w:r w:rsidR="00F263A0" w:rsidRPr="007C3472">
        <w:rPr>
          <w:sz w:val="28"/>
          <w:szCs w:val="28"/>
        </w:rPr>
        <w:t>55,5 %.</w:t>
      </w:r>
    </w:p>
    <w:p w14:paraId="6FB7947D" w14:textId="3B11A226" w:rsidR="007D1BE9" w:rsidRDefault="00C43DF8" w:rsidP="004B118F">
      <w:pPr>
        <w:pStyle w:val="Odstavecseseznamem"/>
        <w:ind w:left="780"/>
        <w:rPr>
          <w:sz w:val="28"/>
          <w:szCs w:val="28"/>
        </w:rPr>
      </w:pPr>
      <w:r>
        <w:rPr>
          <w:sz w:val="28"/>
          <w:szCs w:val="28"/>
        </w:rPr>
        <w:t>Cílem je do roku 2025 dosáhnout alespoň 60</w:t>
      </w:r>
      <w:r w:rsidR="0031552F">
        <w:rPr>
          <w:sz w:val="28"/>
          <w:szCs w:val="28"/>
        </w:rPr>
        <w:t xml:space="preserve"> </w:t>
      </w:r>
      <w:r>
        <w:rPr>
          <w:sz w:val="28"/>
          <w:szCs w:val="28"/>
        </w:rPr>
        <w:t>%.</w:t>
      </w:r>
    </w:p>
    <w:p w14:paraId="49A80A34" w14:textId="31A105B3" w:rsidR="00C43DF8" w:rsidRDefault="00B95CAB" w:rsidP="004B118F">
      <w:pPr>
        <w:pStyle w:val="Odstavecseseznamem"/>
        <w:ind w:left="780"/>
        <w:rPr>
          <w:sz w:val="28"/>
          <w:szCs w:val="28"/>
        </w:rPr>
      </w:pPr>
      <w:r>
        <w:rPr>
          <w:sz w:val="28"/>
          <w:szCs w:val="28"/>
        </w:rPr>
        <w:t>Množství skládkovaných odpadů bylo 190,3 Kg/občana</w:t>
      </w:r>
      <w:r w:rsidR="00F549E9">
        <w:rPr>
          <w:sz w:val="28"/>
          <w:szCs w:val="28"/>
        </w:rPr>
        <w:t>.</w:t>
      </w:r>
    </w:p>
    <w:p w14:paraId="6DCD8FDF" w14:textId="76A4A92C" w:rsidR="00F549E9" w:rsidRDefault="00F549E9" w:rsidP="004B118F">
      <w:pPr>
        <w:pStyle w:val="Odstavecseseznamem"/>
        <w:ind w:left="780"/>
        <w:rPr>
          <w:sz w:val="28"/>
          <w:szCs w:val="28"/>
        </w:rPr>
      </w:pPr>
      <w:r>
        <w:rPr>
          <w:sz w:val="28"/>
          <w:szCs w:val="28"/>
        </w:rPr>
        <w:t xml:space="preserve">Meziročně došlo k poklesu celkového množství o </w:t>
      </w:r>
      <w:r w:rsidR="00B971D1">
        <w:rPr>
          <w:sz w:val="28"/>
          <w:szCs w:val="28"/>
        </w:rPr>
        <w:t>10</w:t>
      </w:r>
      <w:r w:rsidR="00960A08">
        <w:rPr>
          <w:sz w:val="28"/>
          <w:szCs w:val="28"/>
        </w:rPr>
        <w:t xml:space="preserve"> </w:t>
      </w:r>
      <w:r w:rsidR="00B971D1">
        <w:rPr>
          <w:sz w:val="28"/>
          <w:szCs w:val="28"/>
        </w:rPr>
        <w:t>% hmotnosti odpadů.</w:t>
      </w:r>
    </w:p>
    <w:p w14:paraId="60EE675A" w14:textId="77777777" w:rsidR="00B971D1" w:rsidRDefault="00B971D1" w:rsidP="004B118F">
      <w:pPr>
        <w:pStyle w:val="Odstavecseseznamem"/>
        <w:ind w:left="780"/>
        <w:rPr>
          <w:sz w:val="28"/>
          <w:szCs w:val="28"/>
        </w:rPr>
      </w:pPr>
    </w:p>
    <w:p w14:paraId="0BC88968" w14:textId="5BB24175" w:rsidR="00E65A45" w:rsidRDefault="00FF1E0A" w:rsidP="004B3740">
      <w:pPr>
        <w:pStyle w:val="Odstavecseseznamem"/>
        <w:spacing w:after="0"/>
        <w:ind w:left="782"/>
        <w:rPr>
          <w:sz w:val="28"/>
          <w:szCs w:val="28"/>
        </w:rPr>
      </w:pPr>
      <w:r>
        <w:rPr>
          <w:noProof/>
        </w:rPr>
        <w:drawing>
          <wp:inline distT="0" distB="0" distL="0" distR="0" wp14:anchorId="60861C30" wp14:editId="13F452DA">
            <wp:extent cx="6088380" cy="3931920"/>
            <wp:effectExtent l="0" t="0" r="7620" b="11430"/>
            <wp:docPr id="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A9EAC9FE-0DEB-422A-A029-C03FCC435F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8BDD748" w14:textId="49BC065C" w:rsidR="009C1B60" w:rsidRDefault="009C1B60" w:rsidP="004B3740">
      <w:pPr>
        <w:spacing w:after="0"/>
        <w:rPr>
          <w:sz w:val="28"/>
          <w:szCs w:val="28"/>
        </w:rPr>
      </w:pPr>
    </w:p>
    <w:p w14:paraId="5497523C" w14:textId="69CC6280" w:rsidR="00B25719" w:rsidRDefault="00E92D67" w:rsidP="004B118F">
      <w:pPr>
        <w:pStyle w:val="Odstavecseseznamem"/>
        <w:ind w:left="780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0EBAB7B" wp14:editId="4C1E6580">
            <wp:extent cx="4572000" cy="2743200"/>
            <wp:effectExtent l="0" t="0" r="0" b="0"/>
            <wp:docPr id="2" name="Graf 2">
              <a:extLst xmlns:a="http://schemas.openxmlformats.org/drawingml/2006/main">
                <a:ext uri="{FF2B5EF4-FFF2-40B4-BE49-F238E27FC236}">
                  <a16:creationId xmlns:a16="http://schemas.microsoft.com/office/drawing/2014/main" id="{0D36585B-5AD9-7CDD-CA69-C43093AAFA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C8E7339" w14:textId="77777777" w:rsidR="00E92D67" w:rsidRDefault="00E92D67" w:rsidP="004B118F">
      <w:pPr>
        <w:pStyle w:val="Odstavecseseznamem"/>
        <w:ind w:left="780"/>
        <w:rPr>
          <w:sz w:val="28"/>
          <w:szCs w:val="28"/>
        </w:rPr>
      </w:pPr>
    </w:p>
    <w:p w14:paraId="3A078376" w14:textId="1A9D972D" w:rsidR="00E61588" w:rsidRDefault="00E61588" w:rsidP="004B118F">
      <w:pPr>
        <w:pStyle w:val="Odstavecseseznamem"/>
        <w:ind w:left="780"/>
        <w:rPr>
          <w:sz w:val="28"/>
          <w:szCs w:val="28"/>
        </w:rPr>
      </w:pPr>
      <w:r>
        <w:rPr>
          <w:noProof/>
        </w:rPr>
        <w:drawing>
          <wp:inline distT="0" distB="0" distL="0" distR="0" wp14:anchorId="2ABD622E" wp14:editId="3E6C4777">
            <wp:extent cx="4572000" cy="2743200"/>
            <wp:effectExtent l="0" t="0" r="0" b="0"/>
            <wp:docPr id="3" name="Graf 3">
              <a:extLst xmlns:a="http://schemas.openxmlformats.org/drawingml/2006/main">
                <a:ext uri="{FF2B5EF4-FFF2-40B4-BE49-F238E27FC236}">
                  <a16:creationId xmlns:a16="http://schemas.microsoft.com/office/drawing/2014/main" id="{A4CFA2F9-97FF-40BF-9631-D70D534CA9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A0F2103" w14:textId="6EEBF5C2" w:rsidR="00114C3C" w:rsidRDefault="00597F5C" w:rsidP="00114C3C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financ</w:t>
      </w:r>
      <w:r w:rsidR="00B1761A">
        <w:rPr>
          <w:sz w:val="28"/>
          <w:szCs w:val="28"/>
        </w:rPr>
        <w:t>e</w:t>
      </w:r>
      <w:r w:rsidR="00956211" w:rsidRPr="00114C3C">
        <w:rPr>
          <w:sz w:val="28"/>
          <w:szCs w:val="28"/>
        </w:rPr>
        <w:t xml:space="preserve"> obce na odpadové hospodářství</w:t>
      </w:r>
      <w:r w:rsidR="00446440">
        <w:rPr>
          <w:sz w:val="28"/>
          <w:szCs w:val="28"/>
        </w:rPr>
        <w:t xml:space="preserve"> </w:t>
      </w:r>
      <w:r w:rsidR="000D7E73">
        <w:rPr>
          <w:sz w:val="28"/>
          <w:szCs w:val="28"/>
        </w:rPr>
        <w:t xml:space="preserve">za </w:t>
      </w:r>
      <w:r w:rsidR="00B36FAD">
        <w:rPr>
          <w:sz w:val="28"/>
          <w:szCs w:val="28"/>
        </w:rPr>
        <w:t>rok 202</w:t>
      </w:r>
      <w:r w:rsidR="0003776B">
        <w:rPr>
          <w:sz w:val="28"/>
          <w:szCs w:val="28"/>
        </w:rPr>
        <w:t>2</w:t>
      </w:r>
      <w:r w:rsidR="000D7E73">
        <w:rPr>
          <w:sz w:val="28"/>
          <w:szCs w:val="28"/>
        </w:rPr>
        <w:t xml:space="preserve"> </w:t>
      </w:r>
    </w:p>
    <w:p w14:paraId="304F6C0B" w14:textId="380DB0EF" w:rsidR="00B36FAD" w:rsidRPr="007C3472" w:rsidRDefault="00B36FAD" w:rsidP="00B36FAD">
      <w:pPr>
        <w:pStyle w:val="Odstavecseseznamem"/>
        <w:ind w:left="780"/>
        <w:rPr>
          <w:color w:val="000000"/>
          <w:sz w:val="28"/>
          <w:szCs w:val="28"/>
        </w:rPr>
      </w:pPr>
      <w:r w:rsidRPr="007C3472">
        <w:rPr>
          <w:color w:val="000000"/>
          <w:sz w:val="28"/>
          <w:szCs w:val="28"/>
        </w:rPr>
        <w:t xml:space="preserve">Náklady: </w:t>
      </w:r>
      <w:proofErr w:type="gramStart"/>
      <w:r w:rsidR="004156BF" w:rsidRPr="007C3472">
        <w:rPr>
          <w:color w:val="000000"/>
          <w:sz w:val="28"/>
          <w:szCs w:val="28"/>
        </w:rPr>
        <w:t>942.354</w:t>
      </w:r>
      <w:r w:rsidRPr="007C3472">
        <w:rPr>
          <w:color w:val="000000"/>
          <w:sz w:val="28"/>
          <w:szCs w:val="28"/>
        </w:rPr>
        <w:t>,-</w:t>
      </w:r>
      <w:proofErr w:type="gramEnd"/>
      <w:r w:rsidRPr="007C3472">
        <w:rPr>
          <w:color w:val="000000"/>
          <w:sz w:val="28"/>
          <w:szCs w:val="28"/>
        </w:rPr>
        <w:t xml:space="preserve"> Kč</w:t>
      </w:r>
    </w:p>
    <w:p w14:paraId="05B9CA58" w14:textId="574B1655" w:rsidR="00B36FAD" w:rsidRPr="00597F5C" w:rsidRDefault="00B36FAD" w:rsidP="00B36FAD">
      <w:pPr>
        <w:pStyle w:val="Odstavecseseznamem"/>
        <w:ind w:left="780"/>
        <w:rPr>
          <w:sz w:val="28"/>
          <w:szCs w:val="28"/>
        </w:rPr>
      </w:pPr>
      <w:proofErr w:type="gramStart"/>
      <w:r w:rsidRPr="007C3472">
        <w:rPr>
          <w:color w:val="000000"/>
          <w:sz w:val="28"/>
          <w:szCs w:val="28"/>
        </w:rPr>
        <w:t>Příjmy:   </w:t>
      </w:r>
      <w:proofErr w:type="gramEnd"/>
      <w:r w:rsidRPr="007C3472">
        <w:rPr>
          <w:color w:val="000000"/>
          <w:sz w:val="28"/>
          <w:szCs w:val="28"/>
        </w:rPr>
        <w:t> </w:t>
      </w:r>
      <w:r w:rsidR="00960A08" w:rsidRPr="007C3472">
        <w:rPr>
          <w:color w:val="000000"/>
          <w:sz w:val="28"/>
          <w:szCs w:val="28"/>
        </w:rPr>
        <w:t>456.599</w:t>
      </w:r>
      <w:r w:rsidRPr="007C3472">
        <w:rPr>
          <w:color w:val="000000"/>
          <w:sz w:val="28"/>
          <w:szCs w:val="28"/>
        </w:rPr>
        <w:t>,- Kč</w:t>
      </w:r>
      <w:r w:rsidRPr="00597F5C">
        <w:rPr>
          <w:color w:val="000000"/>
          <w:sz w:val="28"/>
          <w:szCs w:val="28"/>
        </w:rPr>
        <w:t> </w:t>
      </w:r>
    </w:p>
    <w:p w14:paraId="59439978" w14:textId="7EFFEC00" w:rsidR="00114C3C" w:rsidRDefault="004A64CE" w:rsidP="00960A08">
      <w:pPr>
        <w:pStyle w:val="Odstavecseseznamem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plány</w:t>
      </w:r>
      <w:r w:rsidR="00956211" w:rsidRPr="00114C3C">
        <w:rPr>
          <w:sz w:val="28"/>
          <w:szCs w:val="28"/>
        </w:rPr>
        <w:t xml:space="preserve"> obce na poli odpadového hospodářství </w:t>
      </w:r>
      <w:r w:rsidR="00446440">
        <w:rPr>
          <w:sz w:val="28"/>
          <w:szCs w:val="28"/>
        </w:rPr>
        <w:t xml:space="preserve">(např. </w:t>
      </w:r>
      <w:r w:rsidR="0064729D">
        <w:rPr>
          <w:sz w:val="28"/>
          <w:szCs w:val="28"/>
        </w:rPr>
        <w:t>zvážení</w:t>
      </w:r>
      <w:r w:rsidR="0058402C">
        <w:rPr>
          <w:sz w:val="28"/>
          <w:szCs w:val="28"/>
        </w:rPr>
        <w:t xml:space="preserve"> </w:t>
      </w:r>
      <w:r w:rsidR="00446440">
        <w:rPr>
          <w:sz w:val="28"/>
          <w:szCs w:val="28"/>
        </w:rPr>
        <w:t xml:space="preserve">zavedení sběru </w:t>
      </w:r>
      <w:proofErr w:type="spellStart"/>
      <w:r w:rsidR="00446440">
        <w:rPr>
          <w:sz w:val="28"/>
          <w:szCs w:val="28"/>
        </w:rPr>
        <w:t>gastroodpadu</w:t>
      </w:r>
      <w:proofErr w:type="spellEnd"/>
      <w:r w:rsidR="00446440">
        <w:rPr>
          <w:sz w:val="28"/>
          <w:szCs w:val="28"/>
        </w:rPr>
        <w:t>, stavební úprav</w:t>
      </w:r>
      <w:r w:rsidR="0058402C">
        <w:rPr>
          <w:sz w:val="28"/>
          <w:szCs w:val="28"/>
        </w:rPr>
        <w:t>y</w:t>
      </w:r>
      <w:r w:rsidR="00446440">
        <w:rPr>
          <w:sz w:val="28"/>
          <w:szCs w:val="28"/>
        </w:rPr>
        <w:t xml:space="preserve"> sb. míst, soutěž ve sběru školního papíru, regionální soutěž</w:t>
      </w:r>
      <w:r w:rsidR="002E4B35">
        <w:rPr>
          <w:sz w:val="28"/>
          <w:szCs w:val="28"/>
        </w:rPr>
        <w:t xml:space="preserve"> mezi obcemi v nakládání s</w:t>
      </w:r>
      <w:r w:rsidR="00EA11A6">
        <w:rPr>
          <w:sz w:val="28"/>
          <w:szCs w:val="28"/>
        </w:rPr>
        <w:t> </w:t>
      </w:r>
      <w:r w:rsidR="002E4B35">
        <w:rPr>
          <w:sz w:val="28"/>
          <w:szCs w:val="28"/>
        </w:rPr>
        <w:t>odpady</w:t>
      </w:r>
      <w:r w:rsidR="00EA11A6">
        <w:rPr>
          <w:sz w:val="28"/>
          <w:szCs w:val="28"/>
        </w:rPr>
        <w:t>, zapojení sběren kovů do systému OH obce</w:t>
      </w:r>
      <w:r w:rsidR="002E4B35">
        <w:rPr>
          <w:sz w:val="28"/>
          <w:szCs w:val="28"/>
        </w:rPr>
        <w:t>)</w:t>
      </w:r>
    </w:p>
    <w:p w14:paraId="53052BA2" w14:textId="2BB3AD2A" w:rsidR="00114C3C" w:rsidRPr="00114C3C" w:rsidRDefault="00956211" w:rsidP="00960A08">
      <w:pPr>
        <w:pStyle w:val="Odstavecseseznamem"/>
        <w:numPr>
          <w:ilvl w:val="0"/>
          <w:numId w:val="4"/>
        </w:numPr>
        <w:jc w:val="both"/>
        <w:rPr>
          <w:sz w:val="28"/>
          <w:szCs w:val="28"/>
        </w:rPr>
      </w:pPr>
      <w:r w:rsidRPr="00114C3C">
        <w:rPr>
          <w:sz w:val="28"/>
          <w:szCs w:val="28"/>
        </w:rPr>
        <w:t>zpětn</w:t>
      </w:r>
      <w:r w:rsidR="00D54CE3">
        <w:rPr>
          <w:sz w:val="28"/>
          <w:szCs w:val="28"/>
        </w:rPr>
        <w:t>ý</w:t>
      </w:r>
      <w:r w:rsidRPr="00114C3C">
        <w:rPr>
          <w:sz w:val="28"/>
          <w:szCs w:val="28"/>
        </w:rPr>
        <w:t xml:space="preserve"> </w:t>
      </w:r>
      <w:proofErr w:type="gramStart"/>
      <w:r w:rsidRPr="00114C3C">
        <w:rPr>
          <w:sz w:val="28"/>
          <w:szCs w:val="28"/>
        </w:rPr>
        <w:t>odběr</w:t>
      </w:r>
      <w:r w:rsidR="00D54CE3">
        <w:rPr>
          <w:sz w:val="28"/>
          <w:szCs w:val="28"/>
        </w:rPr>
        <w:t xml:space="preserve"> </w:t>
      </w:r>
      <w:r w:rsidRPr="00114C3C">
        <w:rPr>
          <w:sz w:val="28"/>
          <w:szCs w:val="28"/>
        </w:rPr>
        <w:t xml:space="preserve"> </w:t>
      </w:r>
      <w:r w:rsidR="000D7E73">
        <w:rPr>
          <w:sz w:val="28"/>
          <w:szCs w:val="28"/>
        </w:rPr>
        <w:t>(</w:t>
      </w:r>
      <w:proofErr w:type="gramEnd"/>
      <w:r w:rsidR="009F3DFC">
        <w:rPr>
          <w:sz w:val="28"/>
          <w:szCs w:val="28"/>
        </w:rPr>
        <w:t>elektronika, pneumatiky, světelné zdroje, baterky</w:t>
      </w:r>
      <w:r w:rsidR="000D7E73">
        <w:rPr>
          <w:sz w:val="28"/>
          <w:szCs w:val="28"/>
        </w:rPr>
        <w:t>)</w:t>
      </w:r>
    </w:p>
    <w:p w14:paraId="0E6FC480" w14:textId="13BEE439" w:rsidR="00956211" w:rsidRPr="00114C3C" w:rsidRDefault="00956211" w:rsidP="00960A08">
      <w:pPr>
        <w:pStyle w:val="Odstavecseseznamem"/>
        <w:numPr>
          <w:ilvl w:val="0"/>
          <w:numId w:val="4"/>
        </w:numPr>
        <w:jc w:val="both"/>
        <w:rPr>
          <w:sz w:val="28"/>
          <w:szCs w:val="28"/>
        </w:rPr>
      </w:pPr>
      <w:r w:rsidRPr="00114C3C">
        <w:rPr>
          <w:sz w:val="28"/>
          <w:szCs w:val="28"/>
        </w:rPr>
        <w:t xml:space="preserve">následném využití vytříděných surovin, </w:t>
      </w:r>
      <w:r w:rsidR="00114C3C">
        <w:rPr>
          <w:sz w:val="28"/>
          <w:szCs w:val="28"/>
        </w:rPr>
        <w:t>a</w:t>
      </w:r>
      <w:r w:rsidRPr="00114C3C">
        <w:rPr>
          <w:sz w:val="28"/>
          <w:szCs w:val="28"/>
        </w:rPr>
        <w:t xml:space="preserve"> i tipy, co kam vytřídit (informace čerp</w:t>
      </w:r>
      <w:r w:rsidR="002E4B35">
        <w:rPr>
          <w:sz w:val="28"/>
          <w:szCs w:val="28"/>
        </w:rPr>
        <w:t>á</w:t>
      </w:r>
      <w:r w:rsidRPr="00114C3C">
        <w:rPr>
          <w:sz w:val="28"/>
          <w:szCs w:val="28"/>
        </w:rPr>
        <w:t xml:space="preserve"> například z webu </w:t>
      </w:r>
      <w:hyperlink r:id="rId8" w:history="1">
        <w:r w:rsidRPr="00114C3C">
          <w:rPr>
            <w:rStyle w:val="Hypertextovodkaz"/>
            <w:sz w:val="28"/>
            <w:szCs w:val="28"/>
          </w:rPr>
          <w:t>www.samosebou.cz</w:t>
        </w:r>
      </w:hyperlink>
      <w:r w:rsidRPr="00114C3C">
        <w:rPr>
          <w:sz w:val="28"/>
          <w:szCs w:val="28"/>
        </w:rPr>
        <w:t xml:space="preserve">). </w:t>
      </w:r>
    </w:p>
    <w:p w14:paraId="21405314" w14:textId="77777777" w:rsidR="00B906C3" w:rsidRDefault="00B906C3">
      <w:pPr>
        <w:rPr>
          <w:sz w:val="28"/>
          <w:szCs w:val="28"/>
        </w:rPr>
      </w:pPr>
    </w:p>
    <w:p w14:paraId="1EC02415" w14:textId="77777777" w:rsidR="00A53E3E" w:rsidRDefault="00A53E3E">
      <w:pPr>
        <w:rPr>
          <w:sz w:val="28"/>
          <w:szCs w:val="28"/>
        </w:rPr>
      </w:pPr>
    </w:p>
    <w:p w14:paraId="087AF445" w14:textId="0CC97FE6" w:rsidR="00B906C3" w:rsidRPr="00B906C3" w:rsidRDefault="00B906C3" w:rsidP="00AA2AA6">
      <w:pPr>
        <w:pStyle w:val="Odstavecseseznamem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B906C3">
        <w:rPr>
          <w:b/>
          <w:bCs/>
          <w:sz w:val="28"/>
          <w:szCs w:val="28"/>
        </w:rPr>
        <w:lastRenderedPageBreak/>
        <w:t>Minimalizace vzniku</w:t>
      </w:r>
      <w:r w:rsidRPr="005E60B0">
        <w:rPr>
          <w:b/>
          <w:bCs/>
          <w:sz w:val="28"/>
          <w:szCs w:val="28"/>
        </w:rPr>
        <w:t xml:space="preserve"> komunálního odpadu</w:t>
      </w:r>
    </w:p>
    <w:p w14:paraId="54A0124B" w14:textId="23C7CC10" w:rsidR="00750B97" w:rsidRDefault="00956211" w:rsidP="00AA2AA6">
      <w:pPr>
        <w:jc w:val="both"/>
        <w:rPr>
          <w:sz w:val="28"/>
          <w:szCs w:val="28"/>
        </w:rPr>
      </w:pPr>
      <w:r w:rsidRPr="00956211">
        <w:rPr>
          <w:sz w:val="28"/>
          <w:szCs w:val="28"/>
        </w:rPr>
        <w:t xml:space="preserve">• Při povolování kulturních a společenských akcí v obci </w:t>
      </w:r>
      <w:r w:rsidR="0086572C">
        <w:rPr>
          <w:sz w:val="28"/>
          <w:szCs w:val="28"/>
        </w:rPr>
        <w:t>chce</w:t>
      </w:r>
      <w:r w:rsidRPr="00956211">
        <w:rPr>
          <w:sz w:val="28"/>
          <w:szCs w:val="28"/>
        </w:rPr>
        <w:t xml:space="preserve"> obec povolovat </w:t>
      </w:r>
      <w:r w:rsidR="0086572C">
        <w:rPr>
          <w:sz w:val="28"/>
          <w:szCs w:val="28"/>
        </w:rPr>
        <w:t>především</w:t>
      </w:r>
      <w:r w:rsidRPr="00956211">
        <w:rPr>
          <w:sz w:val="28"/>
          <w:szCs w:val="28"/>
        </w:rPr>
        <w:t xml:space="preserve"> takové akce, které budou nabízet </w:t>
      </w:r>
      <w:r w:rsidRPr="00901DCA">
        <w:rPr>
          <w:b/>
          <w:bCs/>
          <w:sz w:val="28"/>
          <w:szCs w:val="28"/>
        </w:rPr>
        <w:t>občerstvení</w:t>
      </w:r>
      <w:r w:rsidRPr="00901DCA">
        <w:rPr>
          <w:sz w:val="28"/>
          <w:szCs w:val="28"/>
        </w:rPr>
        <w:t xml:space="preserve"> v</w:t>
      </w:r>
      <w:r w:rsidRPr="005D454E">
        <w:rPr>
          <w:sz w:val="28"/>
          <w:szCs w:val="28"/>
        </w:rPr>
        <w:t xml:space="preserve"> </w:t>
      </w:r>
      <w:r w:rsidRPr="00901DCA">
        <w:rPr>
          <w:sz w:val="28"/>
          <w:szCs w:val="28"/>
          <w:u w:val="single"/>
        </w:rPr>
        <w:t>opakovaně použitelných</w:t>
      </w:r>
      <w:r w:rsidRPr="00956211">
        <w:rPr>
          <w:sz w:val="28"/>
          <w:szCs w:val="28"/>
        </w:rPr>
        <w:t xml:space="preserve">, </w:t>
      </w:r>
      <w:r w:rsidRPr="00901DCA">
        <w:rPr>
          <w:sz w:val="28"/>
          <w:szCs w:val="28"/>
        </w:rPr>
        <w:t xml:space="preserve">zálohovaných </w:t>
      </w:r>
      <w:r w:rsidRPr="00956211">
        <w:rPr>
          <w:sz w:val="28"/>
          <w:szCs w:val="28"/>
        </w:rPr>
        <w:t xml:space="preserve">obalech a během nichž bude </w:t>
      </w:r>
      <w:r w:rsidRPr="005D454E">
        <w:rPr>
          <w:sz w:val="28"/>
          <w:szCs w:val="28"/>
          <w:u w:val="single"/>
        </w:rPr>
        <w:t>zajištěno třídění</w:t>
      </w:r>
      <w:r w:rsidRPr="00956211">
        <w:rPr>
          <w:sz w:val="28"/>
          <w:szCs w:val="28"/>
        </w:rPr>
        <w:t xml:space="preserve"> odpadů na </w:t>
      </w:r>
      <w:r w:rsidRPr="005D454E">
        <w:rPr>
          <w:sz w:val="28"/>
          <w:szCs w:val="28"/>
        </w:rPr>
        <w:t>papír, plasty, sklo</w:t>
      </w:r>
      <w:r w:rsidR="00D25EE4">
        <w:rPr>
          <w:sz w:val="28"/>
          <w:szCs w:val="28"/>
        </w:rPr>
        <w:t>, kovy</w:t>
      </w:r>
      <w:r w:rsidRPr="005D454E">
        <w:rPr>
          <w:sz w:val="28"/>
          <w:szCs w:val="28"/>
        </w:rPr>
        <w:t xml:space="preserve"> a bioodpad.</w:t>
      </w:r>
      <w:r w:rsidRPr="00956211">
        <w:rPr>
          <w:sz w:val="28"/>
          <w:szCs w:val="28"/>
        </w:rPr>
        <w:t xml:space="preserve"> </w:t>
      </w:r>
    </w:p>
    <w:p w14:paraId="15F2DAFB" w14:textId="3F3EEEBC" w:rsidR="00750B97" w:rsidRDefault="00956211" w:rsidP="00AA2AA6">
      <w:pPr>
        <w:jc w:val="both"/>
        <w:rPr>
          <w:sz w:val="28"/>
          <w:szCs w:val="28"/>
        </w:rPr>
      </w:pPr>
      <w:r w:rsidRPr="00956211">
        <w:rPr>
          <w:sz w:val="28"/>
          <w:szCs w:val="28"/>
        </w:rPr>
        <w:t xml:space="preserve">• Pro </w:t>
      </w:r>
      <w:r w:rsidRPr="005D454E">
        <w:rPr>
          <w:sz w:val="28"/>
          <w:szCs w:val="28"/>
          <w:u w:val="single"/>
        </w:rPr>
        <w:t>opakované použití věcí</w:t>
      </w:r>
      <w:r w:rsidRPr="00956211">
        <w:rPr>
          <w:sz w:val="28"/>
          <w:szCs w:val="28"/>
        </w:rPr>
        <w:t xml:space="preserve"> bude </w:t>
      </w:r>
      <w:r w:rsidR="002853E2">
        <w:rPr>
          <w:sz w:val="28"/>
          <w:szCs w:val="28"/>
        </w:rPr>
        <w:t>obec zvažuje</w:t>
      </w:r>
      <w:r w:rsidR="00D25EE4">
        <w:rPr>
          <w:sz w:val="28"/>
          <w:szCs w:val="28"/>
        </w:rPr>
        <w:t xml:space="preserve"> </w:t>
      </w:r>
      <w:r w:rsidR="005D454E">
        <w:rPr>
          <w:sz w:val="28"/>
          <w:szCs w:val="28"/>
        </w:rPr>
        <w:t>vyhra</w:t>
      </w:r>
      <w:r w:rsidR="007C1902">
        <w:rPr>
          <w:sz w:val="28"/>
          <w:szCs w:val="28"/>
        </w:rPr>
        <w:t>dit</w:t>
      </w:r>
      <w:r w:rsidR="005D454E">
        <w:rPr>
          <w:sz w:val="28"/>
          <w:szCs w:val="28"/>
        </w:rPr>
        <w:t xml:space="preserve"> místo</w:t>
      </w:r>
      <w:r w:rsidRPr="00956211">
        <w:rPr>
          <w:sz w:val="28"/>
          <w:szCs w:val="28"/>
        </w:rPr>
        <w:t xml:space="preserve">, kam by lidé mohli nosit nepotřebné věci ze svých domácností a současně by zde mohli za symbolickou cenu nakoupit. </w:t>
      </w:r>
    </w:p>
    <w:p w14:paraId="7353EA0A" w14:textId="408B6968" w:rsidR="006C37C2" w:rsidRDefault="00C4379E" w:rsidP="00AA2AA6">
      <w:pPr>
        <w:pStyle w:val="Odstavecseseznamem"/>
        <w:numPr>
          <w:ilvl w:val="0"/>
          <w:numId w:val="5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Obec p</w:t>
      </w:r>
      <w:r w:rsidR="00956211" w:rsidRPr="00901DCA">
        <w:rPr>
          <w:sz w:val="28"/>
          <w:szCs w:val="28"/>
        </w:rPr>
        <w:t>odpor</w:t>
      </w:r>
      <w:r>
        <w:rPr>
          <w:sz w:val="28"/>
          <w:szCs w:val="28"/>
        </w:rPr>
        <w:t xml:space="preserve">uje </w:t>
      </w:r>
      <w:r w:rsidR="00956211" w:rsidRPr="00901DCA">
        <w:rPr>
          <w:sz w:val="28"/>
          <w:szCs w:val="28"/>
        </w:rPr>
        <w:t xml:space="preserve">tzv. </w:t>
      </w:r>
      <w:r w:rsidR="00956211" w:rsidRPr="00901DCA">
        <w:rPr>
          <w:sz w:val="28"/>
          <w:szCs w:val="28"/>
          <w:u w:val="single"/>
        </w:rPr>
        <w:t>garážový výprodej</w:t>
      </w:r>
      <w:r w:rsidR="00956211" w:rsidRPr="00901DCA">
        <w:rPr>
          <w:sz w:val="28"/>
          <w:szCs w:val="28"/>
        </w:rPr>
        <w:t xml:space="preserve">, </w:t>
      </w:r>
      <w:r w:rsidR="00956211" w:rsidRPr="00901DCA">
        <w:rPr>
          <w:sz w:val="28"/>
          <w:szCs w:val="28"/>
          <w:u w:val="single"/>
        </w:rPr>
        <w:t>bleších trh, sousedsk</w:t>
      </w:r>
      <w:r>
        <w:rPr>
          <w:sz w:val="28"/>
          <w:szCs w:val="28"/>
          <w:u w:val="single"/>
        </w:rPr>
        <w:t>é</w:t>
      </w:r>
      <w:r w:rsidR="00956211" w:rsidRPr="00901DCA">
        <w:rPr>
          <w:sz w:val="28"/>
          <w:szCs w:val="28"/>
          <w:u w:val="single"/>
        </w:rPr>
        <w:t xml:space="preserve"> výměn</w:t>
      </w:r>
      <w:r>
        <w:rPr>
          <w:sz w:val="28"/>
          <w:szCs w:val="28"/>
          <w:u w:val="single"/>
        </w:rPr>
        <w:t>y</w:t>
      </w:r>
      <w:r w:rsidR="00956211" w:rsidRPr="00901DCA">
        <w:rPr>
          <w:sz w:val="28"/>
          <w:szCs w:val="28"/>
          <w:u w:val="single"/>
        </w:rPr>
        <w:t xml:space="preserve"> </w:t>
      </w:r>
      <w:r w:rsidR="00956211" w:rsidRPr="00901DCA">
        <w:rPr>
          <w:sz w:val="28"/>
          <w:szCs w:val="28"/>
        </w:rPr>
        <w:t>neboli swap</w:t>
      </w:r>
      <w:r>
        <w:rPr>
          <w:sz w:val="28"/>
          <w:szCs w:val="28"/>
        </w:rPr>
        <w:t>y</w:t>
      </w:r>
      <w:r w:rsidR="00956211" w:rsidRPr="00901DCA">
        <w:rPr>
          <w:sz w:val="28"/>
          <w:szCs w:val="28"/>
        </w:rPr>
        <w:t xml:space="preserve">: obec může </w:t>
      </w:r>
      <w:r>
        <w:rPr>
          <w:sz w:val="28"/>
          <w:szCs w:val="28"/>
        </w:rPr>
        <w:t xml:space="preserve">na </w:t>
      </w:r>
      <w:r w:rsidR="00956211" w:rsidRPr="00901DCA">
        <w:rPr>
          <w:sz w:val="28"/>
          <w:szCs w:val="28"/>
        </w:rPr>
        <w:t>takové akce poskytnout prostory, případně se i spojit s vedlejšími obcemi.</w:t>
      </w:r>
    </w:p>
    <w:p w14:paraId="3B2834E1" w14:textId="77777777" w:rsidR="00F32893" w:rsidRDefault="00F32893" w:rsidP="00AA2AA6">
      <w:pPr>
        <w:pStyle w:val="Odstavecseseznamem"/>
        <w:ind w:left="0"/>
        <w:jc w:val="both"/>
        <w:rPr>
          <w:sz w:val="28"/>
          <w:szCs w:val="28"/>
        </w:rPr>
      </w:pPr>
    </w:p>
    <w:p w14:paraId="3F578E1A" w14:textId="2DA20BB9" w:rsidR="00EA4E4B" w:rsidRPr="00901DCA" w:rsidRDefault="00EA4E4B" w:rsidP="00AA2AA6">
      <w:pPr>
        <w:pStyle w:val="Odstavecseseznamem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V </w:t>
      </w:r>
      <w:r w:rsidR="007C1902">
        <w:rPr>
          <w:sz w:val="28"/>
          <w:szCs w:val="28"/>
        </w:rPr>
        <w:t>Bukovanech</w:t>
      </w:r>
      <w:r>
        <w:rPr>
          <w:sz w:val="28"/>
          <w:szCs w:val="28"/>
        </w:rPr>
        <w:t xml:space="preserve"> </w:t>
      </w:r>
      <w:r w:rsidR="0059012A">
        <w:rPr>
          <w:sz w:val="28"/>
          <w:szCs w:val="28"/>
        </w:rPr>
        <w:t>8.3</w:t>
      </w:r>
      <w:r>
        <w:rPr>
          <w:sz w:val="28"/>
          <w:szCs w:val="28"/>
        </w:rPr>
        <w:t>.202</w:t>
      </w:r>
      <w:r w:rsidR="0059012A">
        <w:rPr>
          <w:sz w:val="28"/>
          <w:szCs w:val="28"/>
        </w:rPr>
        <w:t>3</w:t>
      </w:r>
    </w:p>
    <w:sectPr w:rsidR="00EA4E4B" w:rsidRPr="00901DCA" w:rsidSect="0062228E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1A7B"/>
    <w:multiLevelType w:val="hybridMultilevel"/>
    <w:tmpl w:val="FCDADF7A"/>
    <w:lvl w:ilvl="0" w:tplc="6BF402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707C1"/>
    <w:multiLevelType w:val="hybridMultilevel"/>
    <w:tmpl w:val="48F09D1C"/>
    <w:lvl w:ilvl="0" w:tplc="EE0CD8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CE6"/>
    <w:multiLevelType w:val="hybridMultilevel"/>
    <w:tmpl w:val="FCDADF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16988"/>
    <w:multiLevelType w:val="hybridMultilevel"/>
    <w:tmpl w:val="CA689E1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11CC0"/>
    <w:multiLevelType w:val="hybridMultilevel"/>
    <w:tmpl w:val="4CFE460C"/>
    <w:lvl w:ilvl="0" w:tplc="500435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4A3809"/>
    <w:multiLevelType w:val="hybridMultilevel"/>
    <w:tmpl w:val="043CD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F1F5B"/>
    <w:multiLevelType w:val="hybridMultilevel"/>
    <w:tmpl w:val="33C8F82C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02832893">
    <w:abstractNumId w:val="1"/>
  </w:num>
  <w:num w:numId="2" w16cid:durableId="672925550">
    <w:abstractNumId w:val="4"/>
  </w:num>
  <w:num w:numId="3" w16cid:durableId="2071806097">
    <w:abstractNumId w:val="3"/>
  </w:num>
  <w:num w:numId="4" w16cid:durableId="627129804">
    <w:abstractNumId w:val="6"/>
  </w:num>
  <w:num w:numId="5" w16cid:durableId="499003574">
    <w:abstractNumId w:val="5"/>
  </w:num>
  <w:num w:numId="6" w16cid:durableId="1415207446">
    <w:abstractNumId w:val="0"/>
  </w:num>
  <w:num w:numId="7" w16cid:durableId="944311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11"/>
    <w:rsid w:val="00025260"/>
    <w:rsid w:val="0003776B"/>
    <w:rsid w:val="00073B6D"/>
    <w:rsid w:val="000B5D22"/>
    <w:rsid w:val="000D7E73"/>
    <w:rsid w:val="001007A0"/>
    <w:rsid w:val="00114C3C"/>
    <w:rsid w:val="00120204"/>
    <w:rsid w:val="00127D99"/>
    <w:rsid w:val="00175352"/>
    <w:rsid w:val="00184343"/>
    <w:rsid w:val="001A37F7"/>
    <w:rsid w:val="001A648E"/>
    <w:rsid w:val="001C037F"/>
    <w:rsid w:val="001C309F"/>
    <w:rsid w:val="001C4246"/>
    <w:rsid w:val="001D2919"/>
    <w:rsid w:val="001E763D"/>
    <w:rsid w:val="001F7096"/>
    <w:rsid w:val="0020429A"/>
    <w:rsid w:val="00207419"/>
    <w:rsid w:val="0021234A"/>
    <w:rsid w:val="00220E6F"/>
    <w:rsid w:val="0023778B"/>
    <w:rsid w:val="00245A65"/>
    <w:rsid w:val="00273692"/>
    <w:rsid w:val="002853E2"/>
    <w:rsid w:val="002874D2"/>
    <w:rsid w:val="00293EED"/>
    <w:rsid w:val="002A13B0"/>
    <w:rsid w:val="002E4B35"/>
    <w:rsid w:val="002F3FC4"/>
    <w:rsid w:val="0030392D"/>
    <w:rsid w:val="0030451C"/>
    <w:rsid w:val="00306488"/>
    <w:rsid w:val="0031552F"/>
    <w:rsid w:val="003830B7"/>
    <w:rsid w:val="003837C4"/>
    <w:rsid w:val="00393F77"/>
    <w:rsid w:val="003A4379"/>
    <w:rsid w:val="003D04BD"/>
    <w:rsid w:val="003D72B7"/>
    <w:rsid w:val="004004C1"/>
    <w:rsid w:val="004156BF"/>
    <w:rsid w:val="00433504"/>
    <w:rsid w:val="00446440"/>
    <w:rsid w:val="0045449F"/>
    <w:rsid w:val="00460A0F"/>
    <w:rsid w:val="004808E8"/>
    <w:rsid w:val="00486964"/>
    <w:rsid w:val="00486C5B"/>
    <w:rsid w:val="0049309C"/>
    <w:rsid w:val="00493A19"/>
    <w:rsid w:val="0049603B"/>
    <w:rsid w:val="0049706F"/>
    <w:rsid w:val="004A64CE"/>
    <w:rsid w:val="004A7693"/>
    <w:rsid w:val="004B118F"/>
    <w:rsid w:val="004B3740"/>
    <w:rsid w:val="004C2486"/>
    <w:rsid w:val="004C5185"/>
    <w:rsid w:val="004D0A9D"/>
    <w:rsid w:val="004D61E8"/>
    <w:rsid w:val="004E4B1C"/>
    <w:rsid w:val="004E753E"/>
    <w:rsid w:val="004F6B38"/>
    <w:rsid w:val="00506A78"/>
    <w:rsid w:val="0051602B"/>
    <w:rsid w:val="00532ACE"/>
    <w:rsid w:val="005353AA"/>
    <w:rsid w:val="00536E09"/>
    <w:rsid w:val="005665D6"/>
    <w:rsid w:val="0056662F"/>
    <w:rsid w:val="005678E8"/>
    <w:rsid w:val="0058211B"/>
    <w:rsid w:val="0058402C"/>
    <w:rsid w:val="00584068"/>
    <w:rsid w:val="0059012A"/>
    <w:rsid w:val="00592F69"/>
    <w:rsid w:val="00597F5C"/>
    <w:rsid w:val="005A31A4"/>
    <w:rsid w:val="005A66A4"/>
    <w:rsid w:val="005C10F7"/>
    <w:rsid w:val="005D454E"/>
    <w:rsid w:val="005E60B0"/>
    <w:rsid w:val="00601280"/>
    <w:rsid w:val="0061075A"/>
    <w:rsid w:val="0062228E"/>
    <w:rsid w:val="006253A7"/>
    <w:rsid w:val="006459B3"/>
    <w:rsid w:val="0064729D"/>
    <w:rsid w:val="00674584"/>
    <w:rsid w:val="006B3E7C"/>
    <w:rsid w:val="006C2EA1"/>
    <w:rsid w:val="006C37C2"/>
    <w:rsid w:val="006C4AAE"/>
    <w:rsid w:val="006E7A53"/>
    <w:rsid w:val="006F5D04"/>
    <w:rsid w:val="007020E4"/>
    <w:rsid w:val="007030BC"/>
    <w:rsid w:val="007320B1"/>
    <w:rsid w:val="0073627C"/>
    <w:rsid w:val="00750B97"/>
    <w:rsid w:val="00754BA4"/>
    <w:rsid w:val="007B65F9"/>
    <w:rsid w:val="007C1902"/>
    <w:rsid w:val="007C3472"/>
    <w:rsid w:val="007D1BE9"/>
    <w:rsid w:val="007F761B"/>
    <w:rsid w:val="00803B89"/>
    <w:rsid w:val="008113A8"/>
    <w:rsid w:val="00822161"/>
    <w:rsid w:val="008310C7"/>
    <w:rsid w:val="0086572C"/>
    <w:rsid w:val="008B0B20"/>
    <w:rsid w:val="008B0F74"/>
    <w:rsid w:val="008D23AA"/>
    <w:rsid w:val="008D484D"/>
    <w:rsid w:val="008F3A8B"/>
    <w:rsid w:val="00901DCA"/>
    <w:rsid w:val="00924A35"/>
    <w:rsid w:val="00925DFC"/>
    <w:rsid w:val="00937456"/>
    <w:rsid w:val="00956211"/>
    <w:rsid w:val="00960A08"/>
    <w:rsid w:val="009A3831"/>
    <w:rsid w:val="009C1B60"/>
    <w:rsid w:val="009C2B32"/>
    <w:rsid w:val="009E4D68"/>
    <w:rsid w:val="009F0D73"/>
    <w:rsid w:val="009F3DFC"/>
    <w:rsid w:val="00A0320F"/>
    <w:rsid w:val="00A122DC"/>
    <w:rsid w:val="00A14EF8"/>
    <w:rsid w:val="00A23F20"/>
    <w:rsid w:val="00A33A89"/>
    <w:rsid w:val="00A45B19"/>
    <w:rsid w:val="00A479E3"/>
    <w:rsid w:val="00A509EF"/>
    <w:rsid w:val="00A53E3E"/>
    <w:rsid w:val="00A57C39"/>
    <w:rsid w:val="00A651A6"/>
    <w:rsid w:val="00A72C15"/>
    <w:rsid w:val="00A82AD0"/>
    <w:rsid w:val="00AA2AA6"/>
    <w:rsid w:val="00B044B3"/>
    <w:rsid w:val="00B13B5E"/>
    <w:rsid w:val="00B148BF"/>
    <w:rsid w:val="00B1761A"/>
    <w:rsid w:val="00B22A85"/>
    <w:rsid w:val="00B25719"/>
    <w:rsid w:val="00B36FAD"/>
    <w:rsid w:val="00B40399"/>
    <w:rsid w:val="00B5207D"/>
    <w:rsid w:val="00B66C36"/>
    <w:rsid w:val="00B700A9"/>
    <w:rsid w:val="00B906C3"/>
    <w:rsid w:val="00B95CAB"/>
    <w:rsid w:val="00B971D1"/>
    <w:rsid w:val="00BE596E"/>
    <w:rsid w:val="00C3501A"/>
    <w:rsid w:val="00C4379E"/>
    <w:rsid w:val="00C43DF8"/>
    <w:rsid w:val="00C52E41"/>
    <w:rsid w:val="00C565CE"/>
    <w:rsid w:val="00CA0E76"/>
    <w:rsid w:val="00CE3740"/>
    <w:rsid w:val="00D15CF7"/>
    <w:rsid w:val="00D259D2"/>
    <w:rsid w:val="00D25EE4"/>
    <w:rsid w:val="00D40934"/>
    <w:rsid w:val="00D438A8"/>
    <w:rsid w:val="00D4478D"/>
    <w:rsid w:val="00D45E38"/>
    <w:rsid w:val="00D50071"/>
    <w:rsid w:val="00D5344D"/>
    <w:rsid w:val="00D54CE3"/>
    <w:rsid w:val="00DC19C9"/>
    <w:rsid w:val="00DD52B4"/>
    <w:rsid w:val="00DD6D57"/>
    <w:rsid w:val="00DE0963"/>
    <w:rsid w:val="00E61588"/>
    <w:rsid w:val="00E65A45"/>
    <w:rsid w:val="00E92D67"/>
    <w:rsid w:val="00E95850"/>
    <w:rsid w:val="00EA11A6"/>
    <w:rsid w:val="00EA4E4B"/>
    <w:rsid w:val="00EC587F"/>
    <w:rsid w:val="00EE0386"/>
    <w:rsid w:val="00EE1442"/>
    <w:rsid w:val="00F263A0"/>
    <w:rsid w:val="00F31358"/>
    <w:rsid w:val="00F32893"/>
    <w:rsid w:val="00F549E9"/>
    <w:rsid w:val="00F617CA"/>
    <w:rsid w:val="00F61868"/>
    <w:rsid w:val="00F7416B"/>
    <w:rsid w:val="00F92087"/>
    <w:rsid w:val="00F979DD"/>
    <w:rsid w:val="00FD72B4"/>
    <w:rsid w:val="00FE7934"/>
    <w:rsid w:val="00FF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D2703"/>
  <w15:chartTrackingRefBased/>
  <w15:docId w15:val="{E1C6765C-7B0F-43B4-8384-766C6ECF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5621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5621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E60B0"/>
    <w:pPr>
      <w:ind w:left="720"/>
      <w:contextualSpacing/>
    </w:pPr>
  </w:style>
  <w:style w:type="table" w:styleId="Mkatabulky">
    <w:name w:val="Table Grid"/>
    <w:basedOn w:val="Normlntabulka"/>
    <w:uiPriority w:val="39"/>
    <w:rsid w:val="00584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wm-msonormal">
    <w:name w:val="-wm-msonormal"/>
    <w:basedOn w:val="Normln"/>
    <w:rsid w:val="006F5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osebou.cz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3c370609f2177efc/Dokumenty/Radim%20Office/Obce%20a%20vyu&#382;it&#237;%20odpad&#367;/Mikroregiony/MR%20Byst&#345;i&#269;ka/Bukovany%2023/2022-Pr&#367;b&#283;&#382;n&#225;%20Evidence%20odpad&#367;-%20BUKOVAN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3c370609f2177efc/Dokumenty/Radim%20Office/Obce%20a%20vyu&#382;it&#237;%20odpad&#367;/Mikroregiony/MR%20Byst&#345;i&#269;ka/Bukovany%2023/2022-Pr&#367;b&#283;&#382;n&#225;%20Evidence%20odpad&#367;-%20BUKOVANY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3c370609f2177efc/Dokumenty/Radim%20Office/Obce%20a%20vyu&#382;it&#237;%20odpad&#367;/Mikroregiony/MR%20Byst&#345;i&#269;ka/Bukovany%2023/2022-Pr&#367;b&#283;&#382;n&#225;%20Evidence%20odpad&#367;-%20BUKOVANY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Poměr</a:t>
            </a:r>
            <a:r>
              <a:rPr lang="cs-CZ" baseline="0"/>
              <a:t> množství odpadů v roce 2022</a:t>
            </a:r>
            <a:endParaRPr lang="cs-CZ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21737054068241471"/>
          <c:y val="0.17260512440602588"/>
          <c:w val="0.53539208398950133"/>
          <c:h val="0.77927352699915775"/>
        </c:manualLayout>
      </c:layout>
      <c:pieChart>
        <c:varyColors val="1"/>
        <c:ser>
          <c:idx val="0"/>
          <c:order val="0"/>
          <c:explosion val="1"/>
          <c:dPt>
            <c:idx val="0"/>
            <c:bubble3D val="0"/>
            <c:spPr>
              <a:solidFill>
                <a:schemeClr val="bg1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294-4575-8E95-465CDE2205B2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294-4575-8E95-465CDE2205B2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294-4575-8E95-465CDE2205B2}"/>
              </c:ext>
            </c:extLst>
          </c:dPt>
          <c:dPt>
            <c:idx val="3"/>
            <c:bubble3D val="0"/>
            <c:spPr>
              <a:solidFill>
                <a:srgbClr val="00CC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294-4575-8E95-465CDE2205B2}"/>
              </c:ext>
            </c:extLst>
          </c:dPt>
          <c:dPt>
            <c:idx val="4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294-4575-8E95-465CDE2205B2}"/>
              </c:ext>
            </c:extLst>
          </c:dPt>
          <c:dPt>
            <c:idx val="5"/>
            <c:bubble3D val="0"/>
            <c:spPr>
              <a:solidFill>
                <a:schemeClr val="accent2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294-4575-8E95-465CDE2205B2}"/>
              </c:ext>
            </c:extLst>
          </c:dPt>
          <c:dPt>
            <c:idx val="6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2294-4575-8E95-465CDE2205B2}"/>
              </c:ext>
            </c:extLst>
          </c:dPt>
          <c:dPt>
            <c:idx val="7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2294-4575-8E95-465CDE2205B2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2294-4575-8E95-465CDE2205B2}"/>
              </c:ext>
            </c:extLst>
          </c:dPt>
          <c:dPt>
            <c:idx val="9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2294-4575-8E95-465CDE2205B2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2294-4575-8E95-465CDE2205B2}"/>
              </c:ext>
            </c:extLst>
          </c:dPt>
          <c:dLbls>
            <c:dLbl>
              <c:idx val="0"/>
              <c:layout>
                <c:manualLayout>
                  <c:x val="7.1801618547681537E-2"/>
                  <c:y val="-0.1000896762904637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294-4575-8E95-465CDE2205B2}"/>
                </c:ext>
              </c:extLst>
            </c:dLbl>
            <c:dLbl>
              <c:idx val="1"/>
              <c:layout>
                <c:manualLayout>
                  <c:x val="-1.4798428973356748E-2"/>
                  <c:y val="3.009431513368514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294-4575-8E95-465CDE2205B2}"/>
                </c:ext>
              </c:extLst>
            </c:dLbl>
            <c:dLbl>
              <c:idx val="2"/>
              <c:layout>
                <c:manualLayout>
                  <c:x val="-2.194792197737875E-2"/>
                  <c:y val="-9.430359666580207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294-4575-8E95-465CDE2205B2}"/>
                </c:ext>
              </c:extLst>
            </c:dLbl>
            <c:dLbl>
              <c:idx val="3"/>
              <c:layout>
                <c:manualLayout>
                  <c:x val="-9.3740215462757882E-3"/>
                  <c:y val="2.354295556805399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294-4575-8E95-465CDE2205B2}"/>
                </c:ext>
              </c:extLst>
            </c:dLbl>
            <c:dLbl>
              <c:idx val="5"/>
              <c:layout>
                <c:manualLayout>
                  <c:x val="-2.3514199900270198E-2"/>
                  <c:y val="1.953974503187101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294-4575-8E95-465CDE2205B2}"/>
                </c:ext>
              </c:extLst>
            </c:dLbl>
            <c:dLbl>
              <c:idx val="6"/>
              <c:layout>
                <c:manualLayout>
                  <c:x val="-8.5294782152230977E-2"/>
                  <c:y val="5.682714206602144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294-4575-8E95-465CDE2205B2}"/>
                </c:ext>
              </c:extLst>
            </c:dLbl>
            <c:dLbl>
              <c:idx val="7"/>
              <c:layout>
                <c:manualLayout>
                  <c:x val="2.7450624671916009E-2"/>
                  <c:y val="-3.331951927061748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2294-4575-8E95-465CDE2205B2}"/>
                </c:ext>
              </c:extLst>
            </c:dLbl>
            <c:dLbl>
              <c:idx val="8"/>
              <c:layout>
                <c:manualLayout>
                  <c:x val="-0.11589627296587929"/>
                  <c:y val="-2.673840199411496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2294-4575-8E95-465CDE2205B2}"/>
                </c:ext>
              </c:extLst>
            </c:dLbl>
            <c:dLbl>
              <c:idx val="9"/>
              <c:layout>
                <c:manualLayout>
                  <c:x val="0.10194393700787402"/>
                  <c:y val="-3.027920298970548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2294-4575-8E95-465CDE2205B2}"/>
                </c:ext>
              </c:extLst>
            </c:dLbl>
            <c:dLbl>
              <c:idx val="10"/>
              <c:layout>
                <c:manualLayout>
                  <c:x val="0.14305511811023622"/>
                  <c:y val="7.1246334077824317E-4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2294-4575-8E95-465CDE2205B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'[2022-Průběžná Evidence odpadů- BUKOVANY.xlsx]List1'!$B$7:$L$7</c:f>
              <c:strCache>
                <c:ptCount val="11"/>
                <c:pt idx="0">
                  <c:v>směsný odpad</c:v>
                </c:pt>
                <c:pt idx="1">
                  <c:v>papír</c:v>
                </c:pt>
                <c:pt idx="2">
                  <c:v>plasty+NK</c:v>
                </c:pt>
                <c:pt idx="3">
                  <c:v>sklo</c:v>
                </c:pt>
                <c:pt idx="4">
                  <c:v>KOVY</c:v>
                </c:pt>
                <c:pt idx="5">
                  <c:v>BIO</c:v>
                </c:pt>
                <c:pt idx="6">
                  <c:v>Dřevo</c:v>
                </c:pt>
                <c:pt idx="7">
                  <c:v>jedlý olej</c:v>
                </c:pt>
                <c:pt idx="8">
                  <c:v>Neb.O.</c:v>
                </c:pt>
                <c:pt idx="9">
                  <c:v>textil</c:v>
                </c:pt>
                <c:pt idx="10">
                  <c:v>VO</c:v>
                </c:pt>
              </c:strCache>
            </c:strRef>
          </c:cat>
          <c:val>
            <c:numRef>
              <c:f>'[2022-Průběžná Evidence odpadů- BUKOVANY.xlsx]List1'!$B$8:$L$8</c:f>
              <c:numCache>
                <c:formatCode>0.0</c:formatCode>
                <c:ptCount val="11"/>
                <c:pt idx="0">
                  <c:v>112.02</c:v>
                </c:pt>
                <c:pt idx="1">
                  <c:v>16.46</c:v>
                </c:pt>
                <c:pt idx="2">
                  <c:v>25.61</c:v>
                </c:pt>
                <c:pt idx="3">
                  <c:v>5.69</c:v>
                </c:pt>
                <c:pt idx="4">
                  <c:v>0.31</c:v>
                </c:pt>
                <c:pt idx="5">
                  <c:v>105.33499999999999</c:v>
                </c:pt>
                <c:pt idx="6">
                  <c:v>3.83</c:v>
                </c:pt>
                <c:pt idx="7">
                  <c:v>0.18</c:v>
                </c:pt>
                <c:pt idx="8">
                  <c:v>0.53100000000000003</c:v>
                </c:pt>
                <c:pt idx="9">
                  <c:v>1.64</c:v>
                </c:pt>
                <c:pt idx="10">
                  <c:v>11.78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2294-4575-8E95-465CDE2205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Bukovany</a:t>
            </a:r>
            <a:r>
              <a:rPr lang="cs-CZ" baseline="0"/>
              <a:t> m</a:t>
            </a:r>
            <a:r>
              <a:rPr lang="cs-CZ"/>
              <a:t>nožství odpadů 2021 a 2022 (t)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2021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'[2022-Průběžná Evidence odpadů- BUKOVANY.xlsx]21 x 22'!$B$1:$L$1</c:f>
              <c:strCache>
                <c:ptCount val="2"/>
                <c:pt idx="0">
                  <c:v>Směsný odpad</c:v>
                </c:pt>
                <c:pt idx="1">
                  <c:v>BIO</c:v>
                </c:pt>
              </c:strCache>
              <c:extLst/>
            </c:strRef>
          </c:cat>
          <c:val>
            <c:numRef>
              <c:f>'[2022-Průběžná Evidence odpadů- BUKOVANY.xlsx]21 x 22'!$B$2:$L$2</c:f>
              <c:numCache>
                <c:formatCode>0.0</c:formatCode>
                <c:ptCount val="2"/>
                <c:pt idx="0">
                  <c:v>121.03</c:v>
                </c:pt>
                <c:pt idx="1">
                  <c:v>112.75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EE4F-4095-B0CB-EE9A5517AB2B}"/>
            </c:ext>
          </c:extLst>
        </c:ser>
        <c:ser>
          <c:idx val="1"/>
          <c:order val="1"/>
          <c:tx>
            <c:v>2022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'[2022-Průběžná Evidence odpadů- BUKOVANY.xlsx]21 x 22'!$B$1:$L$1</c:f>
              <c:strCache>
                <c:ptCount val="2"/>
                <c:pt idx="0">
                  <c:v>Směsný odpad</c:v>
                </c:pt>
                <c:pt idx="1">
                  <c:v>BIO</c:v>
                </c:pt>
              </c:strCache>
              <c:extLst/>
            </c:strRef>
          </c:cat>
          <c:val>
            <c:numRef>
              <c:f>'[2022-Průběžná Evidence odpadů- BUKOVANY.xlsx]21 x 22'!$B$3:$L$3</c:f>
              <c:numCache>
                <c:formatCode>0.0</c:formatCode>
                <c:ptCount val="2"/>
                <c:pt idx="0">
                  <c:v>112.02</c:v>
                </c:pt>
                <c:pt idx="1">
                  <c:v>105.33499999999999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EE4F-4095-B0CB-EE9A5517AB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2193856"/>
        <c:axId val="1042170144"/>
      </c:barChart>
      <c:catAx>
        <c:axId val="1042193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042170144"/>
        <c:crosses val="autoZero"/>
        <c:auto val="1"/>
        <c:lblAlgn val="ctr"/>
        <c:lblOffset val="100"/>
        <c:noMultiLvlLbl val="0"/>
      </c:catAx>
      <c:valAx>
        <c:axId val="1042170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042193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Bukovany</a:t>
            </a:r>
            <a:r>
              <a:rPr lang="cs-CZ" baseline="0"/>
              <a:t> m</a:t>
            </a:r>
            <a:r>
              <a:rPr lang="cs-CZ"/>
              <a:t>nožství odpadů 2021 a 2022 (t)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2021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3888888888888902E-2"/>
                  <c:y val="-2.31481481481481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331-4B76-800B-16769CF16B8C}"/>
                </c:ext>
              </c:extLst>
            </c:dLbl>
            <c:dLbl>
              <c:idx val="2"/>
              <c:layout>
                <c:manualLayout>
                  <c:x val="-1.944444444444449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331-4B76-800B-16769CF16B8C}"/>
                </c:ext>
              </c:extLst>
            </c:dLbl>
            <c:dLbl>
              <c:idx val="4"/>
              <c:layout>
                <c:manualLayout>
                  <c:x val="-2.2222222222222223E-2"/>
                  <c:y val="-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331-4B76-800B-16769CF16B8C}"/>
                </c:ext>
              </c:extLst>
            </c:dLbl>
            <c:dLbl>
              <c:idx val="5"/>
              <c:layout>
                <c:manualLayout>
                  <c:x val="-1.9444444444444445E-2"/>
                  <c:y val="-4.629629629629714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331-4B76-800B-16769CF16B8C}"/>
                </c:ext>
              </c:extLst>
            </c:dLbl>
            <c:dLbl>
              <c:idx val="6"/>
              <c:layout>
                <c:manualLayout>
                  <c:x val="-1.6666666666666666E-2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331-4B76-800B-16769CF16B8C}"/>
                </c:ext>
              </c:extLst>
            </c:dLbl>
            <c:dLbl>
              <c:idx val="7"/>
              <c:layout>
                <c:manualLayout>
                  <c:x val="-3.3333333333333333E-2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331-4B76-800B-16769CF16B8C}"/>
                </c:ext>
              </c:extLst>
            </c:dLbl>
            <c:dLbl>
              <c:idx val="8"/>
              <c:layout>
                <c:manualLayout>
                  <c:x val="-3.6111111111111212E-2"/>
                  <c:y val="-1.8518518518518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331-4B76-800B-16769CF16B8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'[2022-Průběžná Evidence odpadů- BUKOVANY.xlsx]21 x 22'!$B$1:$L$1</c:f>
              <c:strCache>
                <c:ptCount val="9"/>
                <c:pt idx="0">
                  <c:v>Papír</c:v>
                </c:pt>
                <c:pt idx="1">
                  <c:v>Plasty+NK</c:v>
                </c:pt>
                <c:pt idx="2">
                  <c:v>Sklo</c:v>
                </c:pt>
                <c:pt idx="3">
                  <c:v>KOVY</c:v>
                </c:pt>
                <c:pt idx="4">
                  <c:v>Dřevo</c:v>
                </c:pt>
                <c:pt idx="5">
                  <c:v>jedlý olej</c:v>
                </c:pt>
                <c:pt idx="6">
                  <c:v>Nebezpečné o.</c:v>
                </c:pt>
                <c:pt idx="7">
                  <c:v>Oděvy</c:v>
                </c:pt>
                <c:pt idx="8">
                  <c:v>Objemný o.</c:v>
                </c:pt>
              </c:strCache>
              <c:extLst/>
            </c:strRef>
          </c:cat>
          <c:val>
            <c:numRef>
              <c:f>'[2022-Průběžná Evidence odpadů- BUKOVANY.xlsx]21 x 22'!$B$2:$L$2</c:f>
              <c:numCache>
                <c:formatCode>0.0</c:formatCode>
                <c:ptCount val="9"/>
                <c:pt idx="0">
                  <c:v>17.27</c:v>
                </c:pt>
                <c:pt idx="1">
                  <c:v>25.61</c:v>
                </c:pt>
                <c:pt idx="2">
                  <c:v>5.04</c:v>
                </c:pt>
                <c:pt idx="3">
                  <c:v>10.36</c:v>
                </c:pt>
                <c:pt idx="4">
                  <c:v>3.59</c:v>
                </c:pt>
                <c:pt idx="5">
                  <c:v>0.2</c:v>
                </c:pt>
                <c:pt idx="6">
                  <c:v>0.186</c:v>
                </c:pt>
                <c:pt idx="7">
                  <c:v>1.5369999999999999</c:v>
                </c:pt>
                <c:pt idx="8" formatCode="0">
                  <c:v>11.64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7-1331-4B76-800B-16769CF16B8C}"/>
            </c:ext>
          </c:extLst>
        </c:ser>
        <c:ser>
          <c:idx val="1"/>
          <c:order val="1"/>
          <c:tx>
            <c:v>2022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1.9444444444444445E-2"/>
                  <c:y val="-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331-4B76-800B-16769CF16B8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'[2022-Průběžná Evidence odpadů- BUKOVANY.xlsx]21 x 22'!$B$1:$L$1</c:f>
              <c:strCache>
                <c:ptCount val="9"/>
                <c:pt idx="0">
                  <c:v>Papír</c:v>
                </c:pt>
                <c:pt idx="1">
                  <c:v>Plasty+NK</c:v>
                </c:pt>
                <c:pt idx="2">
                  <c:v>Sklo</c:v>
                </c:pt>
                <c:pt idx="3">
                  <c:v>KOVY</c:v>
                </c:pt>
                <c:pt idx="4">
                  <c:v>Dřevo</c:v>
                </c:pt>
                <c:pt idx="5">
                  <c:v>jedlý olej</c:v>
                </c:pt>
                <c:pt idx="6">
                  <c:v>Nebezpečné o.</c:v>
                </c:pt>
                <c:pt idx="7">
                  <c:v>Oděvy</c:v>
                </c:pt>
                <c:pt idx="8">
                  <c:v>Objemný o.</c:v>
                </c:pt>
              </c:strCache>
              <c:extLst/>
            </c:strRef>
          </c:cat>
          <c:val>
            <c:numRef>
              <c:f>'[2022-Průběžná Evidence odpadů- BUKOVANY.xlsx]21 x 22'!$B$3:$L$3</c:f>
              <c:numCache>
                <c:formatCode>0.0</c:formatCode>
                <c:ptCount val="9"/>
                <c:pt idx="0">
                  <c:v>16.46</c:v>
                </c:pt>
                <c:pt idx="1">
                  <c:v>21.75</c:v>
                </c:pt>
                <c:pt idx="2">
                  <c:v>5.69</c:v>
                </c:pt>
                <c:pt idx="3">
                  <c:v>1.3800000000000001</c:v>
                </c:pt>
                <c:pt idx="4">
                  <c:v>3.83</c:v>
                </c:pt>
                <c:pt idx="5">
                  <c:v>0.18</c:v>
                </c:pt>
                <c:pt idx="6">
                  <c:v>0.53100000000000003</c:v>
                </c:pt>
                <c:pt idx="7">
                  <c:v>1.64</c:v>
                </c:pt>
                <c:pt idx="8">
                  <c:v>11.78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9-1331-4B76-800B-16769CF16B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2193856"/>
        <c:axId val="1042170144"/>
      </c:barChart>
      <c:catAx>
        <c:axId val="1042193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042170144"/>
        <c:crosses val="autoZero"/>
        <c:auto val="1"/>
        <c:lblAlgn val="ctr"/>
        <c:lblOffset val="100"/>
        <c:noMultiLvlLbl val="0"/>
      </c:catAx>
      <c:valAx>
        <c:axId val="1042170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042193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1008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 Plachý</dc:creator>
  <cp:keywords/>
  <dc:description/>
  <cp:lastModifiedBy>Obec Bukovany</cp:lastModifiedBy>
  <cp:revision>4</cp:revision>
  <cp:lastPrinted>2023-03-08T09:05:00Z</cp:lastPrinted>
  <dcterms:created xsi:type="dcterms:W3CDTF">2023-03-06T09:44:00Z</dcterms:created>
  <dcterms:modified xsi:type="dcterms:W3CDTF">2023-03-08T09:06:00Z</dcterms:modified>
</cp:coreProperties>
</file>