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3B9B" w14:textId="090A99CE" w:rsidR="007E235B" w:rsidRDefault="002F3813" w:rsidP="006C55E2">
      <w:pPr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2AE41C" wp14:editId="53E81215">
                <wp:simplePos x="0" y="0"/>
                <wp:positionH relativeFrom="column">
                  <wp:posOffset>95250</wp:posOffset>
                </wp:positionH>
                <wp:positionV relativeFrom="paragraph">
                  <wp:posOffset>466725</wp:posOffset>
                </wp:positionV>
                <wp:extent cx="9686925" cy="158115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6925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A2BB8E8" w14:textId="77777777" w:rsidR="007E235B" w:rsidRPr="00B82762" w:rsidRDefault="007E235B" w:rsidP="00C604C5">
                            <w:pPr>
                              <w:rPr>
                                <w:rFonts w:ascii="Arial Unicode MS" w:hAnsi="Arial Unicode MS"/>
                                <w:b/>
                                <w:smallCaps/>
                                <w:color w:val="FFFFFF"/>
                                <w:sz w:val="132"/>
                                <w:szCs w:val="132"/>
                              </w:rPr>
                            </w:pPr>
                            <w:r w:rsidRPr="00B82762">
                              <w:rPr>
                                <w:rFonts w:ascii="Arial Unicode MS CE" w:hAnsi="Arial Unicode MS CE"/>
                                <w:b/>
                                <w:smallCaps/>
                                <w:color w:val="FFFFFF"/>
                                <w:sz w:val="132"/>
                                <w:szCs w:val="132"/>
                              </w:rPr>
                              <w:t>LAMPIONOVÝ</w:t>
                            </w:r>
                            <w:r w:rsidRPr="00B82762">
                              <w:rPr>
                                <w:rFonts w:ascii="Arial Unicode MS" w:hAnsi="Arial Unicode MS"/>
                                <w:b/>
                                <w:smallCaps/>
                                <w:color w:val="FFFFFF"/>
                                <w:sz w:val="132"/>
                                <w:szCs w:val="132"/>
                              </w:rPr>
                              <w:t xml:space="preserve"> P</w:t>
                            </w:r>
                            <w:r w:rsidRPr="00B82762">
                              <w:rPr>
                                <w:rFonts w:ascii="Arial Unicode MS CE" w:hAnsi="Arial Unicode MS CE"/>
                                <w:b/>
                                <w:smallCaps/>
                                <w:color w:val="FFFFFF"/>
                                <w:sz w:val="132"/>
                                <w:szCs w:val="132"/>
                              </w:rPr>
                              <w:t>RŮVOD</w:t>
                            </w:r>
                          </w:p>
                          <w:p w14:paraId="5A61822F" w14:textId="77777777" w:rsidR="007E235B" w:rsidRPr="00B82762" w:rsidRDefault="007E235B" w:rsidP="00C32849">
                            <w:pPr>
                              <w:jc w:val="center"/>
                              <w:rPr>
                                <w:rFonts w:ascii="Arial Unicode MS" w:hAnsi="Arial Unicode MS"/>
                                <w:smallCaps/>
                                <w:color w:val="FFFFFF"/>
                                <w:sz w:val="120"/>
                                <w:szCs w:val="120"/>
                              </w:rPr>
                            </w:pPr>
                            <w:r w:rsidRPr="00B82762">
                              <w:rPr>
                                <w:rFonts w:ascii="Arial Unicode MS" w:hAnsi="Arial Unicode MS"/>
                                <w:b/>
                                <w:smallCaps/>
                                <w:color w:val="7F7F7F"/>
                                <w:sz w:val="120"/>
                                <w:szCs w:val="120"/>
                              </w:rPr>
                              <w:t xml:space="preserve"> </w:t>
                            </w:r>
                            <w:r w:rsidRPr="00B82762">
                              <w:rPr>
                                <w:rFonts w:ascii="Arial Unicode MS" w:hAnsi="Arial Unicode MS"/>
                                <w:b/>
                                <w:smallCaps/>
                                <w:color w:val="FFFFFF"/>
                                <w:sz w:val="120"/>
                                <w:szCs w:val="120"/>
                              </w:rPr>
                              <w:t>PR</w:t>
                            </w:r>
                            <w:r w:rsidRPr="00B82762">
                              <w:rPr>
                                <w:rFonts w:ascii="Arial Unicode MS CE" w:hAnsi="Arial Unicode MS CE"/>
                                <w:b/>
                                <w:smallCaps/>
                                <w:color w:val="FFFFFF"/>
                                <w:sz w:val="120"/>
                                <w:szCs w:val="120"/>
                              </w:rPr>
                              <w:t>Ů</w:t>
                            </w:r>
                            <w:r w:rsidRPr="00B82762">
                              <w:rPr>
                                <w:rFonts w:ascii="Arial Unicode MS" w:hAnsi="Arial Unicode MS"/>
                                <w:b/>
                                <w:smallCaps/>
                                <w:color w:val="FFFFFF"/>
                                <w:sz w:val="120"/>
                                <w:szCs w:val="120"/>
                              </w:rPr>
                              <w:t>VOD</w:t>
                            </w:r>
                          </w:p>
                          <w:p w14:paraId="69CC201C" w14:textId="77777777" w:rsidR="007E235B" w:rsidRDefault="007E23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AE41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7.5pt;margin-top:36.75pt;width:762.75pt;height:1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" filled="f" stroked="f">
                <v:textbox>
                  <w:txbxContent>
                    <w:p w14:paraId="5A2BB8E8" w14:textId="77777777" w:rsidR="007E235B" w:rsidRPr="00B82762" w:rsidRDefault="007E235B" w:rsidP="00C604C5">
                      <w:pPr>
                        <w:rPr>
                          <w:rFonts w:ascii="Arial Unicode MS" w:hAnsi="Arial Unicode MS"/>
                          <w:b/>
                          <w:smallCaps/>
                          <w:color w:val="FFFFFF"/>
                          <w:sz w:val="132"/>
                          <w:szCs w:val="132"/>
                        </w:rPr>
                      </w:pPr>
                      <w:r w:rsidRPr="00B82762">
                        <w:rPr>
                          <w:rFonts w:ascii="Arial Unicode MS CE" w:hAnsi="Arial Unicode MS CE"/>
                          <w:b/>
                          <w:smallCaps/>
                          <w:color w:val="FFFFFF"/>
                          <w:sz w:val="132"/>
                          <w:szCs w:val="132"/>
                        </w:rPr>
                        <w:t>LAMPIONOVÝ</w:t>
                      </w:r>
                      <w:r w:rsidRPr="00B82762">
                        <w:rPr>
                          <w:rFonts w:ascii="Arial Unicode MS" w:hAnsi="Arial Unicode MS"/>
                          <w:b/>
                          <w:smallCaps/>
                          <w:color w:val="FFFFFF"/>
                          <w:sz w:val="132"/>
                          <w:szCs w:val="132"/>
                        </w:rPr>
                        <w:t xml:space="preserve"> P</w:t>
                      </w:r>
                      <w:r w:rsidRPr="00B82762">
                        <w:rPr>
                          <w:rFonts w:ascii="Arial Unicode MS CE" w:hAnsi="Arial Unicode MS CE"/>
                          <w:b/>
                          <w:smallCaps/>
                          <w:color w:val="FFFFFF"/>
                          <w:sz w:val="132"/>
                          <w:szCs w:val="132"/>
                        </w:rPr>
                        <w:t>RŮVOD</w:t>
                      </w:r>
                    </w:p>
                    <w:p w14:paraId="5A61822F" w14:textId="77777777" w:rsidR="007E235B" w:rsidRPr="00B82762" w:rsidRDefault="007E235B" w:rsidP="00C32849">
                      <w:pPr>
                        <w:jc w:val="center"/>
                        <w:rPr>
                          <w:rFonts w:ascii="Arial Unicode MS" w:hAnsi="Arial Unicode MS"/>
                          <w:smallCaps/>
                          <w:color w:val="FFFFFF"/>
                          <w:sz w:val="120"/>
                          <w:szCs w:val="120"/>
                        </w:rPr>
                      </w:pPr>
                      <w:r w:rsidRPr="00B82762">
                        <w:rPr>
                          <w:rFonts w:ascii="Arial Unicode MS" w:hAnsi="Arial Unicode MS"/>
                          <w:b/>
                          <w:smallCaps/>
                          <w:color w:val="7F7F7F"/>
                          <w:sz w:val="120"/>
                          <w:szCs w:val="120"/>
                        </w:rPr>
                        <w:t xml:space="preserve"> </w:t>
                      </w:r>
                      <w:r w:rsidRPr="00B82762">
                        <w:rPr>
                          <w:rFonts w:ascii="Arial Unicode MS" w:hAnsi="Arial Unicode MS"/>
                          <w:b/>
                          <w:smallCaps/>
                          <w:color w:val="FFFFFF"/>
                          <w:sz w:val="120"/>
                          <w:szCs w:val="120"/>
                        </w:rPr>
                        <w:t>PR</w:t>
                      </w:r>
                      <w:r w:rsidRPr="00B82762">
                        <w:rPr>
                          <w:rFonts w:ascii="Arial Unicode MS CE" w:hAnsi="Arial Unicode MS CE"/>
                          <w:b/>
                          <w:smallCaps/>
                          <w:color w:val="FFFFFF"/>
                          <w:sz w:val="120"/>
                          <w:szCs w:val="120"/>
                        </w:rPr>
                        <w:t>Ů</w:t>
                      </w:r>
                      <w:r w:rsidRPr="00B82762">
                        <w:rPr>
                          <w:rFonts w:ascii="Arial Unicode MS" w:hAnsi="Arial Unicode MS"/>
                          <w:b/>
                          <w:smallCaps/>
                          <w:color w:val="FFFFFF"/>
                          <w:sz w:val="120"/>
                          <w:szCs w:val="120"/>
                        </w:rPr>
                        <w:t>VOD</w:t>
                      </w:r>
                    </w:p>
                    <w:p w14:paraId="69CC201C" w14:textId="77777777" w:rsidR="007E235B" w:rsidRDefault="007E235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357DCDBB" wp14:editId="0D5C6E9C">
            <wp:simplePos x="0" y="0"/>
            <wp:positionH relativeFrom="column">
              <wp:posOffset>0</wp:posOffset>
            </wp:positionH>
            <wp:positionV relativeFrom="paragraph">
              <wp:posOffset>466725</wp:posOffset>
            </wp:positionV>
            <wp:extent cx="9772650" cy="4686300"/>
            <wp:effectExtent l="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57" b="15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468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35B" w:rsidRPr="00F85C13">
        <w:rPr>
          <w:sz w:val="44"/>
          <w:szCs w:val="44"/>
        </w:rPr>
        <w:t>TJ Sokol Mrsklesy pořádá v</w:t>
      </w:r>
      <w:r w:rsidR="007E235B">
        <w:rPr>
          <w:sz w:val="44"/>
          <w:szCs w:val="44"/>
        </w:rPr>
        <w:t>e středu 27. 10. 2021</w:t>
      </w:r>
    </w:p>
    <w:p w14:paraId="10127F2E" w14:textId="36E51E40" w:rsidR="007E235B" w:rsidRPr="005541AC" w:rsidRDefault="002F3813">
      <w:pPr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4A4451" wp14:editId="16D9A6EA">
                <wp:simplePos x="0" y="0"/>
                <wp:positionH relativeFrom="column">
                  <wp:posOffset>685800</wp:posOffset>
                </wp:positionH>
                <wp:positionV relativeFrom="paragraph">
                  <wp:posOffset>153035</wp:posOffset>
                </wp:positionV>
                <wp:extent cx="527050" cy="857250"/>
                <wp:effectExtent l="0" t="0" r="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E832DA" w14:textId="77777777" w:rsidR="007E235B" w:rsidRPr="00B82762" w:rsidRDefault="007E235B" w:rsidP="0049772F">
                            <w:pPr>
                              <w:rPr>
                                <w:b/>
                                <w:noProof/>
                                <w:color w:val="F8F8F8"/>
                                <w:spacing w:val="3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A4451" id="Textové pole 5" o:spid="_x0000_s1027" type="#_x0000_t202" style="position:absolute;margin-left:54pt;margin-top:12.05pt;width:41.5pt;height:67.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" filled="f" stroked="f">
                <v:textbox style="mso-fit-shape-to-text:t">
                  <w:txbxContent>
                    <w:p w14:paraId="20E832DA" w14:textId="77777777" w:rsidR="007E235B" w:rsidRPr="00B82762" w:rsidRDefault="007E235B" w:rsidP="0049772F">
                      <w:pPr>
                        <w:rPr>
                          <w:b/>
                          <w:noProof/>
                          <w:color w:val="F8F8F8"/>
                          <w:spacing w:val="3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A5C155" w14:textId="77777777" w:rsidR="007E235B" w:rsidRDefault="007E235B"/>
    <w:p w14:paraId="61F6A781" w14:textId="77777777" w:rsidR="007E235B" w:rsidRDefault="007E235B"/>
    <w:p w14:paraId="4E84E098" w14:textId="77777777" w:rsidR="007E235B" w:rsidRDefault="007E235B"/>
    <w:p w14:paraId="5AA9142A" w14:textId="77777777" w:rsidR="007E235B" w:rsidRDefault="007E235B" w:rsidP="006C55E2">
      <w:r>
        <w:t xml:space="preserve">              </w:t>
      </w:r>
    </w:p>
    <w:p w14:paraId="23776D25" w14:textId="77777777" w:rsidR="007E235B" w:rsidRPr="006C55E2" w:rsidRDefault="007E235B" w:rsidP="00C604C5">
      <w:pPr>
        <w:ind w:firstLine="708"/>
        <w:rPr>
          <w:b/>
          <w:color w:val="FFFFFF"/>
          <w:sz w:val="40"/>
          <w:szCs w:val="40"/>
        </w:rPr>
      </w:pPr>
      <w:r w:rsidRPr="006C55E2">
        <w:rPr>
          <w:b/>
          <w:color w:val="FFFFFF"/>
          <w:sz w:val="40"/>
          <w:szCs w:val="40"/>
        </w:rPr>
        <w:t>Sraz v 17.</w:t>
      </w:r>
      <w:r>
        <w:rPr>
          <w:b/>
          <w:color w:val="FFFFFF"/>
          <w:sz w:val="40"/>
          <w:szCs w:val="40"/>
        </w:rPr>
        <w:t>30</w:t>
      </w:r>
      <w:r w:rsidRPr="006C55E2">
        <w:rPr>
          <w:b/>
          <w:color w:val="FFFFFF"/>
          <w:sz w:val="40"/>
          <w:szCs w:val="40"/>
        </w:rPr>
        <w:t xml:space="preserve"> hodin</w:t>
      </w:r>
    </w:p>
    <w:p w14:paraId="37A2EEC5" w14:textId="77777777" w:rsidR="007E235B" w:rsidRDefault="007E235B">
      <w:pPr>
        <w:rPr>
          <w:color w:val="FFFFFF"/>
          <w:sz w:val="40"/>
          <w:szCs w:val="40"/>
        </w:rPr>
      </w:pPr>
      <w:r>
        <w:rPr>
          <w:b/>
          <w:color w:val="FFFFFF"/>
          <w:sz w:val="40"/>
          <w:szCs w:val="40"/>
        </w:rPr>
        <w:t xml:space="preserve">     </w:t>
      </w:r>
      <w:r w:rsidRPr="006C55E2">
        <w:rPr>
          <w:b/>
          <w:color w:val="FFFFFF"/>
          <w:sz w:val="40"/>
          <w:szCs w:val="40"/>
        </w:rPr>
        <w:t xml:space="preserve"> před </w:t>
      </w:r>
      <w:r>
        <w:rPr>
          <w:b/>
          <w:color w:val="FFFFFF"/>
          <w:sz w:val="40"/>
          <w:szCs w:val="40"/>
        </w:rPr>
        <w:t>Obecním úřadem</w:t>
      </w:r>
      <w:r w:rsidRPr="006C55E2">
        <w:rPr>
          <w:color w:val="FFFFFF"/>
          <w:sz w:val="40"/>
          <w:szCs w:val="40"/>
        </w:rPr>
        <w:tab/>
        <w:t xml:space="preserve"> </w:t>
      </w:r>
      <w:r w:rsidRPr="006C55E2">
        <w:rPr>
          <w:color w:val="FFFFFF"/>
          <w:sz w:val="40"/>
          <w:szCs w:val="40"/>
        </w:rPr>
        <w:tab/>
      </w:r>
      <w:r w:rsidRPr="006C55E2">
        <w:rPr>
          <w:color w:val="FFFFFF"/>
          <w:sz w:val="40"/>
          <w:szCs w:val="40"/>
        </w:rPr>
        <w:tab/>
      </w:r>
      <w:r w:rsidRPr="006C55E2">
        <w:rPr>
          <w:color w:val="FFFFFF"/>
          <w:sz w:val="40"/>
          <w:szCs w:val="40"/>
        </w:rPr>
        <w:tab/>
      </w:r>
      <w:r w:rsidRPr="006C55E2">
        <w:rPr>
          <w:color w:val="FFFFFF"/>
          <w:sz w:val="40"/>
          <w:szCs w:val="40"/>
        </w:rPr>
        <w:tab/>
      </w:r>
      <w:r w:rsidRPr="006C55E2">
        <w:rPr>
          <w:color w:val="FFFFFF"/>
          <w:sz w:val="40"/>
          <w:szCs w:val="40"/>
        </w:rPr>
        <w:tab/>
      </w:r>
      <w:r w:rsidRPr="006C55E2">
        <w:rPr>
          <w:color w:val="FFFFFF"/>
          <w:sz w:val="40"/>
          <w:szCs w:val="40"/>
        </w:rPr>
        <w:tab/>
      </w:r>
      <w:r w:rsidRPr="006C55E2">
        <w:rPr>
          <w:color w:val="FFFFFF"/>
          <w:sz w:val="40"/>
          <w:szCs w:val="40"/>
        </w:rPr>
        <w:tab/>
        <w:t xml:space="preserve">          </w:t>
      </w:r>
    </w:p>
    <w:p w14:paraId="00AEDC9A" w14:textId="77777777" w:rsidR="007E235B" w:rsidRDefault="007E235B">
      <w:pPr>
        <w:rPr>
          <w:color w:val="FFFFFF"/>
          <w:sz w:val="40"/>
          <w:szCs w:val="40"/>
        </w:rPr>
      </w:pPr>
    </w:p>
    <w:p w14:paraId="4F51BC0A" w14:textId="77777777" w:rsidR="007E235B" w:rsidRDefault="007E235B" w:rsidP="006C55E2">
      <w:pPr>
        <w:ind w:left="10620" w:firstLine="708"/>
        <w:rPr>
          <w:color w:val="FFFFFF"/>
          <w:sz w:val="40"/>
          <w:szCs w:val="40"/>
        </w:rPr>
      </w:pPr>
    </w:p>
    <w:p w14:paraId="0DA7990A" w14:textId="77777777" w:rsidR="007E235B" w:rsidRDefault="007E235B" w:rsidP="00345A8B">
      <w:pPr>
        <w:rPr>
          <w:color w:val="FFFFFF"/>
          <w:sz w:val="40"/>
          <w:szCs w:val="40"/>
        </w:rPr>
      </w:pPr>
    </w:p>
    <w:p w14:paraId="71A6C58F" w14:textId="77777777" w:rsidR="007E235B" w:rsidRPr="006C55E2" w:rsidRDefault="007E235B" w:rsidP="00C604C5">
      <w:pPr>
        <w:ind w:left="276" w:firstLine="708"/>
        <w:rPr>
          <w:b/>
          <w:color w:val="FFFFFF"/>
          <w:sz w:val="40"/>
          <w:szCs w:val="40"/>
        </w:rPr>
      </w:pPr>
      <w:r w:rsidRPr="006C55E2">
        <w:rPr>
          <w:b/>
          <w:color w:val="FFFFFF"/>
          <w:sz w:val="40"/>
          <w:szCs w:val="40"/>
        </w:rPr>
        <w:t>Program:</w:t>
      </w:r>
      <w:r w:rsidRPr="006C55E2">
        <w:rPr>
          <w:b/>
          <w:color w:val="FFFFFF"/>
          <w:sz w:val="40"/>
          <w:szCs w:val="40"/>
        </w:rPr>
        <w:tab/>
        <w:t xml:space="preserve">    </w:t>
      </w:r>
      <w:r w:rsidRPr="006C55E2">
        <w:rPr>
          <w:b/>
          <w:color w:val="FFFFFF"/>
          <w:sz w:val="40"/>
          <w:szCs w:val="40"/>
        </w:rPr>
        <w:tab/>
      </w:r>
      <w:r w:rsidRPr="006C55E2">
        <w:rPr>
          <w:b/>
          <w:color w:val="FFFFFF"/>
          <w:sz w:val="40"/>
          <w:szCs w:val="40"/>
        </w:rPr>
        <w:tab/>
      </w:r>
      <w:r w:rsidRPr="006C55E2">
        <w:rPr>
          <w:b/>
          <w:color w:val="FFFFFF"/>
          <w:sz w:val="40"/>
          <w:szCs w:val="40"/>
        </w:rPr>
        <w:tab/>
      </w:r>
      <w:r w:rsidRPr="006C55E2">
        <w:rPr>
          <w:b/>
          <w:color w:val="FFFFFF"/>
          <w:sz w:val="40"/>
          <w:szCs w:val="40"/>
        </w:rPr>
        <w:tab/>
      </w:r>
      <w:r w:rsidRPr="006C55E2">
        <w:rPr>
          <w:b/>
          <w:color w:val="FFFFFF"/>
          <w:sz w:val="40"/>
          <w:szCs w:val="40"/>
        </w:rPr>
        <w:tab/>
      </w:r>
    </w:p>
    <w:p w14:paraId="25F5F03E" w14:textId="77777777" w:rsidR="007E235B" w:rsidRPr="005541AC" w:rsidRDefault="007E235B" w:rsidP="00345A8B">
      <w:pPr>
        <w:pStyle w:val="Odstavecseseznamem"/>
        <w:numPr>
          <w:ilvl w:val="0"/>
          <w:numId w:val="1"/>
        </w:numPr>
        <w:tabs>
          <w:tab w:val="left" w:pos="5808"/>
        </w:tabs>
        <w:rPr>
          <w:sz w:val="44"/>
          <w:szCs w:val="44"/>
        </w:rPr>
      </w:pPr>
      <w:r>
        <w:rPr>
          <w:sz w:val="44"/>
          <w:szCs w:val="44"/>
        </w:rPr>
        <w:t>ohnivá show</w:t>
      </w:r>
    </w:p>
    <w:p w14:paraId="670E4693" w14:textId="77777777" w:rsidR="007E235B" w:rsidRDefault="007E235B" w:rsidP="00345A8B">
      <w:pPr>
        <w:pStyle w:val="Odstavecseseznamem"/>
        <w:numPr>
          <w:ilvl w:val="0"/>
          <w:numId w:val="1"/>
        </w:numPr>
        <w:tabs>
          <w:tab w:val="left" w:pos="5808"/>
        </w:tabs>
        <w:rPr>
          <w:sz w:val="44"/>
          <w:szCs w:val="44"/>
        </w:rPr>
      </w:pPr>
      <w:r w:rsidRPr="005541AC">
        <w:rPr>
          <w:sz w:val="44"/>
          <w:szCs w:val="44"/>
        </w:rPr>
        <w:t>táborák (dobrůtky k opékání s sebou)</w:t>
      </w:r>
    </w:p>
    <w:p w14:paraId="29B65D41" w14:textId="77777777" w:rsidR="007E235B" w:rsidRPr="005541AC" w:rsidRDefault="007E235B" w:rsidP="00345A8B">
      <w:pPr>
        <w:pStyle w:val="Odstavecseseznamem"/>
        <w:numPr>
          <w:ilvl w:val="0"/>
          <w:numId w:val="1"/>
        </w:numPr>
        <w:tabs>
          <w:tab w:val="left" w:pos="5808"/>
        </w:tabs>
        <w:rPr>
          <w:sz w:val="44"/>
          <w:szCs w:val="44"/>
        </w:rPr>
      </w:pPr>
      <w:r>
        <w:rPr>
          <w:sz w:val="44"/>
          <w:szCs w:val="44"/>
        </w:rPr>
        <w:t>čaj a punč (hrníčky s sebou)</w:t>
      </w:r>
    </w:p>
    <w:p w14:paraId="54245703" w14:textId="77777777" w:rsidR="007E235B" w:rsidRPr="00345A8B" w:rsidRDefault="007E235B" w:rsidP="00345A8B">
      <w:pPr>
        <w:pStyle w:val="Odstavecseseznamem"/>
        <w:numPr>
          <w:ilvl w:val="0"/>
          <w:numId w:val="1"/>
        </w:numPr>
        <w:tabs>
          <w:tab w:val="left" w:pos="5808"/>
        </w:tabs>
        <w:rPr>
          <w:sz w:val="44"/>
          <w:szCs w:val="44"/>
        </w:rPr>
      </w:pPr>
      <w:r w:rsidRPr="005541AC">
        <w:rPr>
          <w:sz w:val="44"/>
          <w:szCs w:val="44"/>
        </w:rPr>
        <w:t>ohňostroj</w:t>
      </w:r>
      <w:r w:rsidRPr="00345A8B">
        <w:rPr>
          <w:sz w:val="44"/>
          <w:szCs w:val="44"/>
        </w:rPr>
        <w:tab/>
      </w:r>
    </w:p>
    <w:sectPr w:rsidR="007E235B" w:rsidRPr="00345A8B" w:rsidSect="005541AC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B5C12"/>
    <w:multiLevelType w:val="hybridMultilevel"/>
    <w:tmpl w:val="30E0882E"/>
    <w:lvl w:ilvl="0" w:tplc="F3A6EF0C">
      <w:numFmt w:val="bullet"/>
      <w:lvlText w:val="-"/>
      <w:lvlJc w:val="left"/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49"/>
    <w:rsid w:val="00127826"/>
    <w:rsid w:val="00216FE1"/>
    <w:rsid w:val="002F3813"/>
    <w:rsid w:val="0034249D"/>
    <w:rsid w:val="00345A8B"/>
    <w:rsid w:val="003727EC"/>
    <w:rsid w:val="003D562D"/>
    <w:rsid w:val="0049772F"/>
    <w:rsid w:val="005541AC"/>
    <w:rsid w:val="005A70F1"/>
    <w:rsid w:val="006A3E01"/>
    <w:rsid w:val="006C55E2"/>
    <w:rsid w:val="007E235B"/>
    <w:rsid w:val="009820C4"/>
    <w:rsid w:val="00B64FFF"/>
    <w:rsid w:val="00B82762"/>
    <w:rsid w:val="00BF6A6B"/>
    <w:rsid w:val="00C32849"/>
    <w:rsid w:val="00C604C5"/>
    <w:rsid w:val="00D70A81"/>
    <w:rsid w:val="00F8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E2F92"/>
  <w14:defaultImageDpi w14:val="0"/>
  <w15:docId w15:val="{31B22BDF-EC47-4EE1-B51B-3F9E7129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orbel" w:hAnsi="Verdana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semiHidden="1" w:uiPriority="0" w:unhideWhenUsed="1"/>
    <w:lsdException w:name="Table Subtle 2" w:locked="1" w:semiHidden="1" w:unhideWhenUsed="1"/>
    <w:lsdException w:name="Table Web 1" w:locked="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  <w:pPr>
      <w:spacing w:after="200" w:line="276" w:lineRule="auto"/>
    </w:pPr>
    <w:rPr>
      <w:sz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F6A6B"/>
    <w:pPr>
      <w:keepNext/>
      <w:keepLines/>
      <w:spacing w:before="480" w:after="0"/>
      <w:outlineLvl w:val="0"/>
    </w:pPr>
    <w:rPr>
      <w:rFonts w:eastAsia="Times New Roman"/>
      <w:b/>
      <w:bCs/>
      <w:color w:val="892D4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F6A6B"/>
    <w:pPr>
      <w:keepNext/>
      <w:keepLines/>
      <w:spacing w:before="200" w:after="0"/>
      <w:outlineLvl w:val="1"/>
    </w:pPr>
    <w:rPr>
      <w:rFonts w:eastAsia="Times New Roman"/>
      <w:b/>
      <w:bCs/>
      <w:color w:val="B83D68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127826"/>
    <w:pPr>
      <w:keepNext/>
      <w:keepLines/>
      <w:spacing w:before="200" w:after="0"/>
      <w:outlineLvl w:val="2"/>
    </w:pPr>
    <w:rPr>
      <w:rFonts w:eastAsia="Times New Roman"/>
      <w:b/>
      <w:bCs/>
      <w:color w:val="B83D68"/>
    </w:rPr>
  </w:style>
  <w:style w:type="paragraph" w:styleId="Nadpis4">
    <w:name w:val="heading 4"/>
    <w:basedOn w:val="Normln"/>
    <w:next w:val="Normln"/>
    <w:link w:val="Nadpis4Char"/>
    <w:uiPriority w:val="99"/>
    <w:qFormat/>
    <w:rsid w:val="00127826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B83D68"/>
    </w:rPr>
  </w:style>
  <w:style w:type="paragraph" w:styleId="Nadpis5">
    <w:name w:val="heading 5"/>
    <w:basedOn w:val="Normln"/>
    <w:next w:val="Normln"/>
    <w:link w:val="Nadpis5Char"/>
    <w:uiPriority w:val="99"/>
    <w:qFormat/>
    <w:rsid w:val="00127826"/>
    <w:pPr>
      <w:keepNext/>
      <w:keepLines/>
      <w:spacing w:before="200" w:after="0"/>
      <w:outlineLvl w:val="4"/>
    </w:pPr>
    <w:rPr>
      <w:rFonts w:eastAsia="Times New Roman"/>
      <w:color w:val="5B1E33"/>
    </w:rPr>
  </w:style>
  <w:style w:type="paragraph" w:styleId="Nadpis6">
    <w:name w:val="heading 6"/>
    <w:basedOn w:val="Normln"/>
    <w:next w:val="Normln"/>
    <w:link w:val="Nadpis6Char"/>
    <w:uiPriority w:val="99"/>
    <w:qFormat/>
    <w:rsid w:val="00127826"/>
    <w:pPr>
      <w:keepNext/>
      <w:keepLines/>
      <w:spacing w:before="200" w:after="0"/>
      <w:outlineLvl w:val="5"/>
    </w:pPr>
    <w:rPr>
      <w:rFonts w:eastAsia="Times New Roman"/>
      <w:i/>
      <w:iCs/>
      <w:color w:val="5B1E33"/>
    </w:rPr>
  </w:style>
  <w:style w:type="paragraph" w:styleId="Nadpis7">
    <w:name w:val="heading 7"/>
    <w:basedOn w:val="Normln"/>
    <w:next w:val="Normln"/>
    <w:link w:val="Nadpis7Char"/>
    <w:uiPriority w:val="99"/>
    <w:qFormat/>
    <w:rsid w:val="00127826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127826"/>
    <w:pPr>
      <w:keepNext/>
      <w:keepLines/>
      <w:spacing w:before="200" w:after="0"/>
      <w:outlineLvl w:val="7"/>
    </w:pPr>
    <w:rPr>
      <w:rFonts w:eastAsia="Times New Roman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127826"/>
    <w:pPr>
      <w:keepNext/>
      <w:keepLines/>
      <w:spacing w:before="200" w:after="0"/>
      <w:outlineLvl w:val="8"/>
    </w:pPr>
    <w:rPr>
      <w:rFonts w:eastAsia="Times New Roman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F6A6B"/>
    <w:rPr>
      <w:rFonts w:ascii="Verdana" w:hAnsi="Verdana"/>
      <w:b/>
      <w:color w:val="892D4D"/>
      <w:sz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F6A6B"/>
    <w:rPr>
      <w:rFonts w:ascii="Verdana" w:hAnsi="Verdana"/>
      <w:b/>
      <w:color w:val="B83D68"/>
      <w:sz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27826"/>
    <w:rPr>
      <w:rFonts w:eastAsia="Times New Roman"/>
      <w:b/>
      <w:color w:val="B83D6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27826"/>
    <w:rPr>
      <w:rFonts w:eastAsia="Times New Roman"/>
      <w:b/>
      <w:i/>
      <w:color w:val="B83D6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27826"/>
    <w:rPr>
      <w:rFonts w:eastAsia="Times New Roman"/>
      <w:color w:val="5B1E33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27826"/>
    <w:rPr>
      <w:rFonts w:eastAsia="Times New Roman"/>
      <w:i/>
      <w:color w:val="5B1E33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27826"/>
    <w:rPr>
      <w:rFonts w:eastAsia="Times New Roman"/>
      <w:i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27826"/>
    <w:rPr>
      <w:rFonts w:eastAsia="Times New Roman"/>
      <w:color w:val="404040"/>
      <w:sz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27826"/>
    <w:rPr>
      <w:rFonts w:eastAsia="Times New Roman"/>
      <w:i/>
      <w:color w:val="404040"/>
      <w:sz w:val="20"/>
    </w:rPr>
  </w:style>
  <w:style w:type="paragraph" w:styleId="Bezmezer">
    <w:name w:val="No Spacing"/>
    <w:uiPriority w:val="99"/>
    <w:qFormat/>
    <w:rsid w:val="00BF6A6B"/>
    <w:pPr>
      <w:spacing w:after="0" w:line="240" w:lineRule="auto"/>
    </w:pPr>
    <w:rPr>
      <w:sz w:val="20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BF6A6B"/>
    <w:pPr>
      <w:pBdr>
        <w:bottom w:val="single" w:sz="8" w:space="4" w:color="B83D68"/>
      </w:pBdr>
      <w:spacing w:after="300" w:line="240" w:lineRule="auto"/>
      <w:contextualSpacing/>
    </w:pPr>
    <w:rPr>
      <w:rFonts w:eastAsia="Times New Roman"/>
      <w:color w:val="842F73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BF6A6B"/>
    <w:rPr>
      <w:rFonts w:ascii="Verdana" w:hAnsi="Verdana"/>
      <w:color w:val="842F73"/>
      <w:spacing w:val="5"/>
      <w:kern w:val="28"/>
      <w:sz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BF6A6B"/>
    <w:pPr>
      <w:numPr>
        <w:ilvl w:val="1"/>
      </w:numPr>
    </w:pPr>
    <w:rPr>
      <w:rFonts w:eastAsia="Times New Roman"/>
      <w:i/>
      <w:iCs/>
      <w:color w:val="B83D68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BF6A6B"/>
    <w:rPr>
      <w:rFonts w:ascii="Verdana" w:hAnsi="Verdana"/>
      <w:i/>
      <w:color w:val="B83D68"/>
      <w:spacing w:val="15"/>
      <w:sz w:val="24"/>
    </w:rPr>
  </w:style>
  <w:style w:type="paragraph" w:styleId="Citt">
    <w:name w:val="Quote"/>
    <w:basedOn w:val="Normln"/>
    <w:next w:val="Normln"/>
    <w:link w:val="CittChar"/>
    <w:uiPriority w:val="99"/>
    <w:qFormat/>
    <w:rsid w:val="00BF6A6B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locked/>
    <w:rsid w:val="00BF6A6B"/>
    <w:rPr>
      <w:rFonts w:ascii="Verdana" w:hAnsi="Verdana"/>
      <w:i/>
      <w:color w:val="000000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BF6A6B"/>
    <w:pPr>
      <w:pBdr>
        <w:bottom w:val="single" w:sz="4" w:space="4" w:color="B83D68"/>
      </w:pBdr>
      <w:spacing w:before="200" w:after="280"/>
      <w:ind w:left="936" w:right="936"/>
    </w:pPr>
    <w:rPr>
      <w:b/>
      <w:bCs/>
      <w:i/>
      <w:iCs/>
      <w:color w:val="B83D68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BF6A6B"/>
    <w:rPr>
      <w:rFonts w:ascii="Verdana" w:hAnsi="Verdana"/>
      <w:b/>
      <w:i/>
      <w:color w:val="B83D68"/>
    </w:rPr>
  </w:style>
  <w:style w:type="paragraph" w:styleId="Odstavecseseznamem">
    <w:name w:val="List Paragraph"/>
    <w:basedOn w:val="Normln"/>
    <w:uiPriority w:val="99"/>
    <w:qFormat/>
    <w:rsid w:val="00BF6A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C3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3284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210</Characters>
  <Application>Microsoft Office Word</Application>
  <DocSecurity>0</DocSecurity>
  <Lines>1</Lines>
  <Paragraphs>1</Paragraphs>
  <ScaleCrop>false</ScaleCrop>
  <Company>SŽDC s.o.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Bukovany</dc:creator>
  <cp:keywords/>
  <dc:description/>
  <cp:lastModifiedBy>Obec Bukovany</cp:lastModifiedBy>
  <cp:revision>2</cp:revision>
  <cp:lastPrinted>2021-10-20T06:44:00Z</cp:lastPrinted>
  <dcterms:created xsi:type="dcterms:W3CDTF">2021-10-20T06:45:00Z</dcterms:created>
  <dcterms:modified xsi:type="dcterms:W3CDTF">2021-10-20T06:45:00Z</dcterms:modified>
</cp:coreProperties>
</file>