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E56F" w14:textId="77777777" w:rsidR="00A21350" w:rsidRDefault="00B3021A" w:rsidP="00B3021A">
      <w:pPr>
        <w:rPr>
          <w:sz w:val="28"/>
          <w:szCs w:val="28"/>
        </w:rPr>
      </w:pPr>
      <w:r w:rsidRPr="00B3021A">
        <w:rPr>
          <w:sz w:val="28"/>
          <w:szCs w:val="28"/>
        </w:rPr>
        <w:t xml:space="preserve">Rybářství Tovačov bude v naší obci prodávat živé ryby. </w:t>
      </w:r>
    </w:p>
    <w:p w14:paraId="7B4AA3A5" w14:textId="17DE5277" w:rsidR="00B3021A" w:rsidRPr="003777D4" w:rsidRDefault="00B3021A" w:rsidP="00B3021A">
      <w:pPr>
        <w:rPr>
          <w:b/>
          <w:sz w:val="36"/>
          <w:szCs w:val="36"/>
        </w:rPr>
      </w:pPr>
      <w:r w:rsidRPr="003777D4">
        <w:rPr>
          <w:sz w:val="36"/>
          <w:szCs w:val="36"/>
        </w:rPr>
        <w:t xml:space="preserve">Prodej se uskuteční </w:t>
      </w:r>
      <w:r w:rsidRPr="003777D4">
        <w:rPr>
          <w:b/>
          <w:sz w:val="36"/>
          <w:szCs w:val="36"/>
        </w:rPr>
        <w:t>v</w:t>
      </w:r>
      <w:r w:rsidR="00B4266E" w:rsidRPr="003777D4">
        <w:rPr>
          <w:b/>
          <w:sz w:val="36"/>
          <w:szCs w:val="36"/>
        </w:rPr>
        <w:t xml:space="preserve"> </w:t>
      </w:r>
      <w:r w:rsidR="0004670F">
        <w:rPr>
          <w:b/>
          <w:sz w:val="36"/>
          <w:szCs w:val="36"/>
        </w:rPr>
        <w:t>pondělí</w:t>
      </w:r>
      <w:r w:rsidRPr="003777D4">
        <w:rPr>
          <w:b/>
          <w:sz w:val="36"/>
          <w:szCs w:val="36"/>
        </w:rPr>
        <w:t xml:space="preserve"> 22. 12. 202</w:t>
      </w:r>
      <w:r w:rsidR="000E120D">
        <w:rPr>
          <w:b/>
          <w:sz w:val="36"/>
          <w:szCs w:val="36"/>
        </w:rPr>
        <w:t>5</w:t>
      </w:r>
      <w:r w:rsidR="00977D47" w:rsidRPr="003777D4">
        <w:rPr>
          <w:b/>
          <w:sz w:val="36"/>
          <w:szCs w:val="36"/>
        </w:rPr>
        <w:t xml:space="preserve"> </w:t>
      </w:r>
      <w:r w:rsidRPr="003777D4">
        <w:rPr>
          <w:b/>
          <w:sz w:val="36"/>
          <w:szCs w:val="36"/>
        </w:rPr>
        <w:t>v čase od 11:15 do 11:30 hodin před obecním úřadem.</w:t>
      </w:r>
    </w:p>
    <w:p w14:paraId="14B5FCD0" w14:textId="59C21E9E" w:rsidR="00B3021A" w:rsidRPr="00B3021A" w:rsidRDefault="00B3021A" w:rsidP="00B3021A">
      <w:pPr>
        <w:rPr>
          <w:sz w:val="28"/>
          <w:szCs w:val="28"/>
        </w:rPr>
      </w:pPr>
      <w:r w:rsidRPr="00B3021A">
        <w:rPr>
          <w:sz w:val="28"/>
          <w:szCs w:val="28"/>
        </w:rPr>
        <w:t xml:space="preserve">Kapr 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C943DC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C943DC">
        <w:rPr>
          <w:sz w:val="28"/>
          <w:szCs w:val="28"/>
        </w:rPr>
        <w:t>1</w:t>
      </w:r>
      <w:r w:rsidR="007658BC">
        <w:rPr>
          <w:sz w:val="28"/>
          <w:szCs w:val="28"/>
        </w:rPr>
        <w:t>3</w:t>
      </w:r>
      <w:r w:rsidR="006B7D5E">
        <w:rPr>
          <w:sz w:val="28"/>
          <w:szCs w:val="28"/>
        </w:rPr>
        <w:t>0</w:t>
      </w:r>
      <w:r w:rsidRPr="00B3021A">
        <w:rPr>
          <w:sz w:val="28"/>
          <w:szCs w:val="28"/>
        </w:rPr>
        <w:t xml:space="preserve"> Kč/kg</w:t>
      </w:r>
    </w:p>
    <w:p w14:paraId="22B605E3" w14:textId="0E959841" w:rsidR="00B3021A" w:rsidRDefault="00B3021A">
      <w:r w:rsidRPr="00B3021A">
        <w:rPr>
          <w:sz w:val="28"/>
          <w:szCs w:val="28"/>
        </w:rPr>
        <w:t xml:space="preserve">Amur </w:t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</w:r>
      <w:r w:rsidRPr="00B3021A">
        <w:rPr>
          <w:sz w:val="28"/>
          <w:szCs w:val="28"/>
        </w:rPr>
        <w:tab/>
        <w:t xml:space="preserve"> </w:t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="00A21350">
        <w:rPr>
          <w:sz w:val="28"/>
          <w:szCs w:val="28"/>
        </w:rPr>
        <w:tab/>
      </w:r>
      <w:r w:rsidRPr="00B3021A">
        <w:rPr>
          <w:sz w:val="28"/>
          <w:szCs w:val="28"/>
        </w:rPr>
        <w:t>1</w:t>
      </w:r>
      <w:r w:rsidR="000E120D">
        <w:rPr>
          <w:sz w:val="28"/>
          <w:szCs w:val="28"/>
        </w:rPr>
        <w:t>4</w:t>
      </w:r>
      <w:r w:rsidR="00207A4C">
        <w:rPr>
          <w:sz w:val="28"/>
          <w:szCs w:val="28"/>
        </w:rPr>
        <w:t>5</w:t>
      </w:r>
      <w:r w:rsidRPr="00B3021A">
        <w:rPr>
          <w:sz w:val="28"/>
          <w:szCs w:val="28"/>
        </w:rPr>
        <w:t xml:space="preserve"> Kč/kg</w:t>
      </w:r>
    </w:p>
    <w:p w14:paraId="3C0CA5DD" w14:textId="77777777" w:rsidR="00B3021A" w:rsidRDefault="00B3021A"/>
    <w:p w14:paraId="1F2EDC99" w14:textId="77777777" w:rsidR="00C943DC" w:rsidRDefault="00B3021A">
      <w:r w:rsidRPr="00B3021A">
        <w:rPr>
          <w:noProof/>
        </w:rPr>
        <w:drawing>
          <wp:inline distT="0" distB="0" distL="0" distR="0" wp14:anchorId="63C0A8E4" wp14:editId="711C1E93">
            <wp:extent cx="3686175" cy="2457450"/>
            <wp:effectExtent l="19050" t="0" r="9525" b="0"/>
            <wp:docPr id="6" name="obrázek 1" descr="Kap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ř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B3021A">
        <w:rPr>
          <w:noProof/>
        </w:rPr>
        <w:drawing>
          <wp:inline distT="0" distB="0" distL="0" distR="0" wp14:anchorId="5ECDCEE2" wp14:editId="18869A15">
            <wp:extent cx="3692889" cy="2457450"/>
            <wp:effectExtent l="19050" t="0" r="2811" b="0"/>
            <wp:docPr id="7" name="obrázek 4" descr="Fotografie Amur bílý (Ctenopharyngodon idella) | fotoblog libora jabů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tografie Amur bílý (Ctenopharyngodon idella) | fotoblog libora jabůr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89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14:paraId="7AFA74A6" w14:textId="77777777" w:rsidR="00C943DC" w:rsidRDefault="00C943DC"/>
    <w:p w14:paraId="6AAB38C5" w14:textId="5EFA49BA" w:rsidR="002203DA" w:rsidRDefault="00C943DC">
      <w:r>
        <w:t xml:space="preserve">Tel. kontakt: </w:t>
      </w:r>
      <w:r w:rsidR="00626F37">
        <w:t>775 636</w:t>
      </w:r>
      <w:r w:rsidR="00626F37">
        <w:t> </w:t>
      </w:r>
      <w:r w:rsidR="00626F37">
        <w:t>196</w:t>
      </w:r>
      <w:r w:rsidR="00626F37">
        <w:t xml:space="preserve"> </w:t>
      </w:r>
      <w:r w:rsidR="008241E7">
        <w:t xml:space="preserve">- </w:t>
      </w:r>
      <w:r w:rsidR="002203DA">
        <w:t>Jiří Klimeš</w:t>
      </w:r>
    </w:p>
    <w:sectPr w:rsidR="002203DA" w:rsidSect="00A21350">
      <w:headerReference w:type="default" r:id="rId9"/>
      <w:pgSz w:w="16838" w:h="11906" w:orient="landscape"/>
      <w:pgMar w:top="13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E81C3" w14:textId="77777777" w:rsidR="00347D45" w:rsidRDefault="00347D45" w:rsidP="001E150F">
      <w:pPr>
        <w:spacing w:after="0" w:line="240" w:lineRule="auto"/>
      </w:pPr>
      <w:r>
        <w:separator/>
      </w:r>
    </w:p>
  </w:endnote>
  <w:endnote w:type="continuationSeparator" w:id="0">
    <w:p w14:paraId="2A1477DD" w14:textId="77777777" w:rsidR="00347D45" w:rsidRDefault="00347D45" w:rsidP="001E1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BF22" w14:textId="77777777" w:rsidR="00347D45" w:rsidRDefault="00347D45" w:rsidP="001E150F">
      <w:pPr>
        <w:spacing w:after="0" w:line="240" w:lineRule="auto"/>
      </w:pPr>
      <w:r>
        <w:separator/>
      </w:r>
    </w:p>
  </w:footnote>
  <w:footnote w:type="continuationSeparator" w:id="0">
    <w:p w14:paraId="02262669" w14:textId="77777777" w:rsidR="00347D45" w:rsidRDefault="00347D45" w:rsidP="001E1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B0558" w14:textId="13F97439" w:rsidR="001E150F" w:rsidRPr="00144411" w:rsidRDefault="001E150F" w:rsidP="00BE44F7">
    <w:pPr>
      <w:pStyle w:val="Zhlav"/>
      <w:jc w:val="center"/>
      <w:rPr>
        <w:b/>
        <w:color w:val="00B050"/>
        <w:sz w:val="72"/>
        <w:szCs w:val="72"/>
      </w:rPr>
    </w:pPr>
    <w:r w:rsidRPr="00144411">
      <w:rPr>
        <w:b/>
        <w:color w:val="00B050"/>
        <w:sz w:val="72"/>
        <w:szCs w:val="72"/>
      </w:rPr>
      <w:t>VÁNOČNÍ PRODEJ RYB</w:t>
    </w:r>
  </w:p>
  <w:p w14:paraId="0F48D950" w14:textId="77777777" w:rsidR="001E150F" w:rsidRPr="001E150F" w:rsidRDefault="001E150F">
    <w:pPr>
      <w:pStyle w:val="Zhlav"/>
      <w:rPr>
        <w:b/>
        <w:color w:val="008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50F"/>
    <w:rsid w:val="0004670F"/>
    <w:rsid w:val="000941F4"/>
    <w:rsid w:val="000C5DDA"/>
    <w:rsid w:val="000E120D"/>
    <w:rsid w:val="00125F2E"/>
    <w:rsid w:val="00144411"/>
    <w:rsid w:val="001D067E"/>
    <w:rsid w:val="001E150F"/>
    <w:rsid w:val="00207A4C"/>
    <w:rsid w:val="002203DA"/>
    <w:rsid w:val="00347D45"/>
    <w:rsid w:val="003777D4"/>
    <w:rsid w:val="00481FE1"/>
    <w:rsid w:val="005822EB"/>
    <w:rsid w:val="00626F37"/>
    <w:rsid w:val="006B7D5E"/>
    <w:rsid w:val="007658BC"/>
    <w:rsid w:val="008241E7"/>
    <w:rsid w:val="00977D47"/>
    <w:rsid w:val="00A21350"/>
    <w:rsid w:val="00A926AD"/>
    <w:rsid w:val="00AE2E97"/>
    <w:rsid w:val="00B3021A"/>
    <w:rsid w:val="00B4266E"/>
    <w:rsid w:val="00B47673"/>
    <w:rsid w:val="00B91928"/>
    <w:rsid w:val="00BE44F7"/>
    <w:rsid w:val="00C943DC"/>
    <w:rsid w:val="00E23C42"/>
    <w:rsid w:val="00F7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4730"/>
  <w15:docId w15:val="{983F1C50-D8D9-43D3-BD0E-0BC4599C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1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5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150F"/>
  </w:style>
  <w:style w:type="paragraph" w:styleId="Zpat">
    <w:name w:val="footer"/>
    <w:basedOn w:val="Normln"/>
    <w:link w:val="ZpatChar"/>
    <w:uiPriority w:val="99"/>
    <w:unhideWhenUsed/>
    <w:rsid w:val="001E1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C915-D97B-421C-AC96-B6EC2C5F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Obec Bukovany</cp:lastModifiedBy>
  <cp:revision>22</cp:revision>
  <cp:lastPrinted>2022-12-12T07:47:00Z</cp:lastPrinted>
  <dcterms:created xsi:type="dcterms:W3CDTF">2020-12-14T07:36:00Z</dcterms:created>
  <dcterms:modified xsi:type="dcterms:W3CDTF">2025-12-11T09:16:00Z</dcterms:modified>
</cp:coreProperties>
</file>